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ubik" w:cs="Rubik" w:eastAsia="Rubik" w:hAnsi="Rubik"/>
          <w:b w:val="1"/>
          <w:sz w:val="22"/>
          <w:szCs w:val="22"/>
        </w:rPr>
      </w:pPr>
      <w:r w:rsidDel="00000000" w:rsidR="00000000" w:rsidRPr="00000000">
        <w:rPr>
          <w:rFonts w:ascii="Rubik" w:cs="Rubik" w:eastAsia="Rubik" w:hAnsi="Rubik"/>
          <w:b w:val="1"/>
          <w:sz w:val="22"/>
          <w:szCs w:val="22"/>
          <w:rtl w:val="0"/>
        </w:rPr>
        <w:t xml:space="preserve">TRAINING APPLICATION FORM</w:t>
      </w:r>
    </w:p>
    <w:p w:rsidR="00000000" w:rsidDel="00000000" w:rsidP="00000000" w:rsidRDefault="00000000" w:rsidRPr="00000000" w14:paraId="00000002">
      <w:pPr>
        <w:jc w:val="center"/>
        <w:rPr>
          <w:rFonts w:ascii="Rubik" w:cs="Rubik" w:eastAsia="Rubik" w:hAnsi="Rubik"/>
          <w:b w:val="1"/>
          <w:sz w:val="22"/>
          <w:szCs w:val="22"/>
        </w:rPr>
      </w:pPr>
      <w:r w:rsidDel="00000000" w:rsidR="00000000" w:rsidRPr="00000000">
        <w:rPr>
          <w:rFonts w:ascii="Rubik" w:cs="Rubik" w:eastAsia="Rubik" w:hAnsi="Rubik"/>
          <w:b w:val="1"/>
          <w:sz w:val="22"/>
          <w:szCs w:val="22"/>
          <w:rtl w:val="0"/>
        </w:rPr>
        <w:t xml:space="preserve">(Additional Ceremonies)</w:t>
      </w:r>
    </w:p>
    <w:p w:rsidR="00000000" w:rsidDel="00000000" w:rsidP="00000000" w:rsidRDefault="00000000" w:rsidRPr="00000000" w14:paraId="00000003">
      <w:pPr>
        <w:jc w:val="both"/>
        <w:rPr>
          <w:rFonts w:ascii="Rubik" w:cs="Rubik" w:eastAsia="Rubik" w:hAnsi="Rubik"/>
          <w:b w:val="1"/>
          <w:sz w:val="22"/>
          <w:szCs w:val="22"/>
        </w:rPr>
      </w:pPr>
      <w:r w:rsidDel="00000000" w:rsidR="00000000" w:rsidRPr="00000000">
        <w:rPr>
          <w:rtl w:val="0"/>
        </w:rPr>
      </w:r>
    </w:p>
    <w:tbl>
      <w:tblPr>
        <w:tblStyle w:val="Table1"/>
        <w:tblW w:w="8650.0" w:type="dxa"/>
        <w:jc w:val="center"/>
        <w:tblLayout w:type="fixed"/>
        <w:tblLook w:val="0000"/>
      </w:tblPr>
      <w:tblGrid>
        <w:gridCol w:w="2425"/>
        <w:gridCol w:w="6225"/>
        <w:tblGridChange w:id="0">
          <w:tblGrid>
            <w:gridCol w:w="2425"/>
            <w:gridCol w:w="6225"/>
          </w:tblGrid>
        </w:tblGridChange>
      </w:tblGrid>
      <w:tr>
        <w:trPr>
          <w:cantSplit w:val="0"/>
          <w:trHeight w:val="42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4">
            <w:pPr>
              <w:ind w:left="284" w:firstLine="0"/>
              <w:jc w:val="both"/>
              <w:rPr>
                <w:rFonts w:ascii="Rubik" w:cs="Rubik" w:eastAsia="Rubik" w:hAnsi="Rubik"/>
                <w:sz w:val="22"/>
                <w:szCs w:val="22"/>
              </w:rPr>
            </w:pPr>
            <w:r w:rsidDel="00000000" w:rsidR="00000000" w:rsidRPr="00000000">
              <w:rPr>
                <w:rFonts w:ascii="Rubik" w:cs="Rubik" w:eastAsia="Rubik" w:hAnsi="Rubik"/>
                <w:sz w:val="22"/>
                <w:szCs w:val="22"/>
                <w:rtl w:val="0"/>
              </w:rPr>
              <w:t xml:space="preserve">Name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pStyle w:val="Heading1"/>
              <w:numPr>
                <w:ilvl w:val="0"/>
                <w:numId w:val="2"/>
              </w:numPr>
              <w:ind w:left="284" w:firstLine="0"/>
              <w:rPr>
                <w:rFonts w:ascii="Rubik" w:cs="Rubik" w:eastAsia="Rubik" w:hAnsi="Rubik"/>
                <w:b w:val="0"/>
                <w:sz w:val="22"/>
                <w:szCs w:val="22"/>
              </w:rPr>
            </w:pPr>
            <w:r w:rsidDel="00000000" w:rsidR="00000000" w:rsidRPr="00000000">
              <w:rPr>
                <w:rtl w:val="0"/>
              </w:rPr>
            </w:r>
          </w:p>
        </w:tc>
      </w:tr>
      <w:tr>
        <w:trPr>
          <w:cantSplit w:val="0"/>
          <w:trHeight w:val="64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6">
            <w:pPr>
              <w:pStyle w:val="Heading1"/>
              <w:rPr>
                <w:rFonts w:ascii="Rubik" w:cs="Rubik" w:eastAsia="Rubik" w:hAnsi="Rubik"/>
                <w:b w:val="0"/>
                <w:sz w:val="22"/>
                <w:szCs w:val="22"/>
              </w:rPr>
            </w:pPr>
            <w:r w:rsidDel="00000000" w:rsidR="00000000" w:rsidRPr="00000000">
              <w:rPr>
                <w:rFonts w:ascii="Rubik" w:cs="Rubik" w:eastAsia="Rubik" w:hAnsi="Rubik"/>
                <w:b w:val="0"/>
                <w:sz w:val="22"/>
                <w:szCs w:val="22"/>
                <w:rtl w:val="0"/>
              </w:rPr>
              <w:t xml:space="preserve">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pStyle w:val="Heading1"/>
              <w:ind w:left="0" w:firstLine="0"/>
              <w:rPr>
                <w:rFonts w:ascii="Rubik" w:cs="Rubik" w:eastAsia="Rubik" w:hAnsi="Rubik"/>
                <w:b w:val="0"/>
                <w:sz w:val="22"/>
                <w:szCs w:val="22"/>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8">
            <w:pPr>
              <w:pStyle w:val="Heading1"/>
              <w:numPr>
                <w:ilvl w:val="0"/>
                <w:numId w:val="2"/>
              </w:numPr>
              <w:ind w:left="284" w:firstLine="0"/>
              <w:rPr>
                <w:rFonts w:ascii="Rubik" w:cs="Rubik" w:eastAsia="Rubik" w:hAnsi="Rubik"/>
                <w:b w:val="0"/>
                <w:sz w:val="22"/>
                <w:szCs w:val="22"/>
              </w:rPr>
            </w:pPr>
            <w:r w:rsidDel="00000000" w:rsidR="00000000" w:rsidRPr="00000000">
              <w:rPr>
                <w:rFonts w:ascii="Rubik" w:cs="Rubik" w:eastAsia="Rubik" w:hAnsi="Rubik"/>
                <w:b w:val="0"/>
                <w:sz w:val="22"/>
                <w:szCs w:val="22"/>
                <w:rtl w:val="0"/>
              </w:rPr>
              <w:t xml:space="preserve">E-mail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pStyle w:val="Heading1"/>
              <w:numPr>
                <w:ilvl w:val="0"/>
                <w:numId w:val="2"/>
              </w:numPr>
              <w:ind w:left="284" w:firstLine="0"/>
              <w:rPr>
                <w:rFonts w:ascii="Rubik" w:cs="Rubik" w:eastAsia="Rubik" w:hAnsi="Rubik"/>
                <w:b w:val="0"/>
                <w:sz w:val="22"/>
                <w:szCs w:val="22"/>
              </w:rPr>
            </w:pP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A">
            <w:pPr>
              <w:pStyle w:val="Heading1"/>
              <w:numPr>
                <w:ilvl w:val="0"/>
                <w:numId w:val="2"/>
              </w:numPr>
              <w:ind w:left="284" w:firstLine="0"/>
              <w:rPr>
                <w:rFonts w:ascii="Rubik" w:cs="Rubik" w:eastAsia="Rubik" w:hAnsi="Rubik"/>
                <w:b w:val="0"/>
                <w:sz w:val="22"/>
                <w:szCs w:val="22"/>
              </w:rPr>
            </w:pPr>
            <w:r w:rsidDel="00000000" w:rsidR="00000000" w:rsidRPr="00000000">
              <w:rPr>
                <w:rFonts w:ascii="Rubik" w:cs="Rubik" w:eastAsia="Rubik" w:hAnsi="Rubik"/>
                <w:b w:val="0"/>
                <w:sz w:val="22"/>
                <w:szCs w:val="22"/>
                <w:rtl w:val="0"/>
              </w:rPr>
              <w:t xml:space="preserve">Phone number/s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pStyle w:val="Heading1"/>
              <w:numPr>
                <w:ilvl w:val="0"/>
                <w:numId w:val="2"/>
              </w:numPr>
              <w:ind w:left="284" w:firstLine="0"/>
              <w:rPr>
                <w:rFonts w:ascii="Rubik" w:cs="Rubik" w:eastAsia="Rubik" w:hAnsi="Rubik"/>
                <w:b w:val="0"/>
                <w:sz w:val="22"/>
                <w:szCs w:val="22"/>
              </w:rPr>
            </w:pP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C">
            <w:pPr>
              <w:pStyle w:val="Heading1"/>
              <w:numPr>
                <w:ilvl w:val="0"/>
                <w:numId w:val="2"/>
              </w:numPr>
              <w:ind w:left="284" w:firstLine="0"/>
              <w:rPr>
                <w:rFonts w:ascii="Rubik" w:cs="Rubik" w:eastAsia="Rubik" w:hAnsi="Rubik"/>
                <w:b w:val="0"/>
                <w:sz w:val="22"/>
                <w:szCs w:val="22"/>
              </w:rPr>
            </w:pPr>
            <w:r w:rsidDel="00000000" w:rsidR="00000000" w:rsidRPr="00000000">
              <w:rPr>
                <w:rFonts w:ascii="Rubik" w:cs="Rubik" w:eastAsia="Rubik" w:hAnsi="Rubik"/>
                <w:b w:val="0"/>
                <w:sz w:val="22"/>
                <w:szCs w:val="22"/>
                <w:rtl w:val="0"/>
              </w:rPr>
              <w:t xml:space="preserve">Date of birth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pStyle w:val="Heading1"/>
              <w:rPr>
                <w:rFonts w:ascii="Rubik" w:cs="Rubik" w:eastAsia="Rubik" w:hAnsi="Rubik"/>
                <w:b w:val="0"/>
                <w:sz w:val="22"/>
                <w:szCs w:val="22"/>
              </w:rPr>
            </w:pP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E">
            <w:pPr>
              <w:pStyle w:val="Heading1"/>
              <w:numPr>
                <w:ilvl w:val="0"/>
                <w:numId w:val="2"/>
              </w:numPr>
              <w:ind w:left="284" w:firstLine="0"/>
              <w:jc w:val="left"/>
              <w:rPr>
                <w:rFonts w:ascii="Rubik" w:cs="Rubik" w:eastAsia="Rubik" w:hAnsi="Rubik"/>
                <w:b w:val="0"/>
                <w:sz w:val="22"/>
                <w:szCs w:val="22"/>
              </w:rPr>
            </w:pPr>
            <w:r w:rsidDel="00000000" w:rsidR="00000000" w:rsidRPr="00000000">
              <w:rPr>
                <w:rFonts w:ascii="Rubik" w:cs="Rubik" w:eastAsia="Rubik" w:hAnsi="Rubik"/>
                <w:b w:val="0"/>
                <w:sz w:val="22"/>
                <w:szCs w:val="22"/>
                <w:rtl w:val="0"/>
              </w:rPr>
              <w:t xml:space="preserve">Humanists UK membership number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pStyle w:val="Heading1"/>
              <w:rPr>
                <w:rFonts w:ascii="Rubik" w:cs="Rubik" w:eastAsia="Rubik" w:hAnsi="Rubik"/>
                <w:b w:val="0"/>
                <w:sz w:val="22"/>
                <w:szCs w:val="22"/>
              </w:rPr>
            </w:pPr>
            <w:r w:rsidDel="00000000" w:rsidR="00000000" w:rsidRPr="00000000">
              <w:rPr>
                <w:rtl w:val="0"/>
              </w:rPr>
            </w:r>
          </w:p>
        </w:tc>
      </w:tr>
    </w:tbl>
    <w:p w:rsidR="00000000" w:rsidDel="00000000" w:rsidP="00000000" w:rsidRDefault="00000000" w:rsidRPr="00000000" w14:paraId="00000010">
      <w:pPr>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11">
      <w:pPr>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12">
      <w:pPr>
        <w:rPr>
          <w:rFonts w:ascii="Rubik" w:cs="Rubik" w:eastAsia="Rubik" w:hAnsi="Rubik"/>
          <w:sz w:val="22"/>
          <w:szCs w:val="22"/>
        </w:rPr>
      </w:pPr>
      <w:bookmarkStart w:colFirst="0" w:colLast="0" w:name="_heading=h.30j0zll" w:id="0"/>
      <w:bookmarkEnd w:id="0"/>
      <w:r w:rsidDel="00000000" w:rsidR="00000000" w:rsidRPr="00000000">
        <w:rPr>
          <w:rFonts w:ascii="Rubik" w:cs="Rubik" w:eastAsia="Rubik" w:hAnsi="Rubik"/>
          <w:sz w:val="22"/>
          <w:szCs w:val="22"/>
          <w:rtl w:val="0"/>
        </w:rPr>
        <w:t xml:space="preserve">Which ceremony type would you like to train in first? You can check which of our courses are currently open for applications on our </w:t>
      </w:r>
      <w:hyperlink r:id="rId7">
        <w:r w:rsidDel="00000000" w:rsidR="00000000" w:rsidRPr="00000000">
          <w:rPr>
            <w:rFonts w:ascii="Rubik" w:cs="Rubik" w:eastAsia="Rubik" w:hAnsi="Rubik"/>
            <w:color w:val="0000ff"/>
            <w:sz w:val="22"/>
            <w:szCs w:val="22"/>
            <w:u w:val="single"/>
            <w:rtl w:val="0"/>
          </w:rPr>
          <w:t xml:space="preserve">Courses &amp; Fees page</w:t>
        </w:r>
      </w:hyperlink>
      <w:r w:rsidDel="00000000" w:rsidR="00000000" w:rsidRPr="00000000">
        <w:rPr>
          <w:rtl w:val="0"/>
        </w:rPr>
      </w:r>
    </w:p>
    <w:p w:rsidR="00000000" w:rsidDel="00000000" w:rsidP="00000000" w:rsidRDefault="00000000" w:rsidRPr="00000000" w14:paraId="00000013">
      <w:pPr>
        <w:ind w:firstLine="720"/>
        <w:rPr>
          <w:rFonts w:ascii="Rubik" w:cs="Rubik" w:eastAsia="Rubik" w:hAnsi="Rubik"/>
          <w:b w:val="1"/>
          <w:sz w:val="22"/>
          <w:szCs w:val="22"/>
        </w:rPr>
      </w:pPr>
      <w:r w:rsidDel="00000000" w:rsidR="00000000" w:rsidRPr="00000000">
        <w:rPr>
          <w:rFonts w:ascii="Rubik" w:cs="Rubik" w:eastAsia="Rubik" w:hAnsi="Rubik"/>
          <w:sz w:val="22"/>
          <w:szCs w:val="22"/>
          <w:rtl w:val="0"/>
        </w:rPr>
        <w:t xml:space="preserve">Funerals </w:t>
      </w:r>
      <w:r w:rsidDel="00000000" w:rsidR="00000000" w:rsidRPr="00000000">
        <w:rPr>
          <w:rFonts w:ascii="Rubik" w:cs="Rubik" w:eastAsia="Rubik" w:hAnsi="Rubik"/>
          <w:b w:val="1"/>
          <w:sz w:val="22"/>
          <w:szCs w:val="22"/>
          <w:rtl w:val="0"/>
        </w:rPr>
        <w:t xml:space="preserve">Yes/No</w:t>
      </w:r>
    </w:p>
    <w:p w:rsidR="00000000" w:rsidDel="00000000" w:rsidP="00000000" w:rsidRDefault="00000000" w:rsidRPr="00000000" w14:paraId="00000014">
      <w:pPr>
        <w:ind w:firstLine="720"/>
        <w:rPr>
          <w:rFonts w:ascii="Rubik" w:cs="Rubik" w:eastAsia="Rubik" w:hAnsi="Rubik"/>
          <w:b w:val="1"/>
          <w:sz w:val="22"/>
          <w:szCs w:val="22"/>
        </w:rPr>
      </w:pPr>
      <w:r w:rsidDel="00000000" w:rsidR="00000000" w:rsidRPr="00000000">
        <w:rPr>
          <w:rFonts w:ascii="Rubik" w:cs="Rubik" w:eastAsia="Rubik" w:hAnsi="Rubik"/>
          <w:sz w:val="22"/>
          <w:szCs w:val="22"/>
          <w:rtl w:val="0"/>
        </w:rPr>
        <w:t xml:space="preserve">Namings </w:t>
      </w:r>
      <w:r w:rsidDel="00000000" w:rsidR="00000000" w:rsidRPr="00000000">
        <w:rPr>
          <w:rFonts w:ascii="Rubik" w:cs="Rubik" w:eastAsia="Rubik" w:hAnsi="Rubik"/>
          <w:b w:val="1"/>
          <w:sz w:val="22"/>
          <w:szCs w:val="22"/>
          <w:rtl w:val="0"/>
        </w:rPr>
        <w:t xml:space="preserve">Yes/No</w:t>
      </w:r>
    </w:p>
    <w:p w:rsidR="00000000" w:rsidDel="00000000" w:rsidP="00000000" w:rsidRDefault="00000000" w:rsidRPr="00000000" w14:paraId="00000015">
      <w:pPr>
        <w:ind w:firstLine="720"/>
        <w:rPr>
          <w:rFonts w:ascii="Rubik" w:cs="Rubik" w:eastAsia="Rubik" w:hAnsi="Rubik"/>
          <w:b w:val="1"/>
          <w:sz w:val="22"/>
          <w:szCs w:val="22"/>
        </w:rPr>
      </w:pPr>
      <w:r w:rsidDel="00000000" w:rsidR="00000000" w:rsidRPr="00000000">
        <w:rPr>
          <w:rFonts w:ascii="Rubik" w:cs="Rubik" w:eastAsia="Rubik" w:hAnsi="Rubik"/>
          <w:sz w:val="22"/>
          <w:szCs w:val="22"/>
          <w:rtl w:val="0"/>
        </w:rPr>
        <w:t xml:space="preserve">Weddings </w:t>
      </w:r>
      <w:r w:rsidDel="00000000" w:rsidR="00000000" w:rsidRPr="00000000">
        <w:rPr>
          <w:rFonts w:ascii="Rubik" w:cs="Rubik" w:eastAsia="Rubik" w:hAnsi="Rubik"/>
          <w:b w:val="1"/>
          <w:sz w:val="22"/>
          <w:szCs w:val="22"/>
          <w:rtl w:val="0"/>
        </w:rPr>
        <w:t xml:space="preserve">Yes/No</w:t>
      </w:r>
    </w:p>
    <w:p w:rsidR="00000000" w:rsidDel="00000000" w:rsidP="00000000" w:rsidRDefault="00000000" w:rsidRPr="00000000" w14:paraId="00000016">
      <w:pPr>
        <w:ind w:firstLine="720"/>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17">
      <w:pPr>
        <w:pStyle w:val="Heading3"/>
        <w:rPr>
          <w:rFonts w:ascii="Rubik" w:cs="Rubik" w:eastAsia="Rubik" w:hAnsi="Rubik"/>
          <w:sz w:val="22"/>
          <w:szCs w:val="22"/>
        </w:rPr>
      </w:pPr>
      <w:bookmarkStart w:colFirst="0" w:colLast="0" w:name="_heading=h.gjdgxs" w:id="1"/>
      <w:bookmarkEnd w:id="1"/>
      <w:r w:rsidDel="00000000" w:rsidR="00000000" w:rsidRPr="00000000">
        <w:rPr>
          <w:rFonts w:ascii="Rubik" w:cs="Rubik" w:eastAsia="Rubik" w:hAnsi="Rubik"/>
          <w:sz w:val="22"/>
          <w:szCs w:val="22"/>
          <w:rtl w:val="0"/>
        </w:rPr>
        <w:t xml:space="preserve">Upcoming Courses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Let us know which of our courses below you are able to attend, numbered in order of preference up to a maximum of three. Our screening process can take up to one month to complete, so please take this into account when making your choices.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If you are not able to attend any of the dates listed below, leave this section blank and we will add you to the waiting list for future courses.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Our policy on deferrals and withdrawals can be found at the end of this application form.</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Except for our Northern Ireland weddings course, all residential elements of our training will be held at University of Warwick Conference Centre, Warwick, CV4 7SH</w:t>
      </w:r>
      <w:r w:rsidDel="00000000" w:rsidR="00000000" w:rsidRPr="00000000">
        <w:rPr>
          <w:rFonts w:ascii="Rubik" w:cs="Rubik" w:eastAsia="Rubik" w:hAnsi="Rubik"/>
          <w:sz w:val="22"/>
          <w:szCs w:val="22"/>
          <w:rtl w:val="0"/>
        </w:rPr>
        <w:t xml:space="preserve"> and Woodland Grange Conference Centre, Leamington Spa, CV32 6RN.</w:t>
      </w: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sz w:val="22"/>
          <w:szCs w:val="22"/>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sz w:val="22"/>
          <w:szCs w:val="22"/>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sz w:val="22"/>
          <w:szCs w:val="22"/>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sz w:val="22"/>
          <w:szCs w:val="22"/>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sz w:val="22"/>
          <w:szCs w:val="22"/>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sz w:val="22"/>
          <w:szCs w:val="22"/>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sz w:val="22"/>
          <w:szCs w:val="22"/>
        </w:rPr>
      </w:pPr>
      <w:r w:rsidDel="00000000" w:rsidR="00000000" w:rsidRPr="00000000">
        <w:rPr>
          <w:rtl w:val="0"/>
        </w:rPr>
      </w:r>
    </w:p>
    <w:tbl>
      <w:tblPr>
        <w:tblStyle w:val="Table2"/>
        <w:tblW w:w="90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6150"/>
        <w:gridCol w:w="1560"/>
        <w:tblGridChange w:id="0">
          <w:tblGrid>
            <w:gridCol w:w="1380"/>
            <w:gridCol w:w="6150"/>
            <w:gridCol w:w="1560"/>
          </w:tblGrid>
        </w:tblGridChange>
      </w:tblGrid>
      <w:tr>
        <w:trPr>
          <w:cantSplit w:val="0"/>
          <w:trHeight w:val="486" w:hRule="atLeast"/>
          <w:tblHeader w:val="0"/>
        </w:trPr>
        <w:tc>
          <w:tcPr>
            <w:shd w:fill="auto" w:val="clear"/>
            <w:tcMar>
              <w:top w:w="80.0" w:type="dxa"/>
              <w:left w:w="80.0" w:type="dxa"/>
              <w:bottom w:w="80.0" w:type="dxa"/>
              <w:right w:w="80.0" w:type="dxa"/>
            </w:tcM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Ceremony</w:t>
            </w:r>
          </w:p>
        </w:tc>
        <w:tc>
          <w:tcPr>
            <w:shd w:fill="auto" w:val="clear"/>
            <w:tcMar>
              <w:top w:w="80.0" w:type="dxa"/>
              <w:left w:w="80.0" w:type="dxa"/>
              <w:bottom w:w="80.0" w:type="dxa"/>
              <w:right w:w="80.0" w:type="dxa"/>
            </w:tcM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Available Upcoming Courses</w:t>
            </w:r>
            <w:r w:rsidDel="00000000" w:rsidR="00000000" w:rsidRPr="00000000">
              <w:rPr>
                <w:rtl w:val="0"/>
              </w:rPr>
            </w:r>
          </w:p>
        </w:tc>
        <w:tc>
          <w:tcPr>
            <w:shd w:fill="auto" w:val="clear"/>
            <w:tcMar>
              <w:top w:w="80.0" w:type="dxa"/>
              <w:left w:w="80.0" w:type="dxa"/>
              <w:bottom w:w="80.0" w:type="dxa"/>
              <w:right w:w="80.0" w:type="dxa"/>
            </w:tcM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Your preference</w:t>
            </w:r>
            <w:r w:rsidDel="00000000" w:rsidR="00000000" w:rsidRPr="00000000">
              <w:rPr>
                <w:rtl w:val="0"/>
              </w:rPr>
            </w:r>
          </w:p>
        </w:tc>
      </w:tr>
      <w:tr>
        <w:trPr>
          <w:cantSplit w:val="0"/>
          <w:trHeight w:val="1271" w:hRule="atLeast"/>
          <w:tblHeader w:val="0"/>
        </w:trPr>
        <w:tc>
          <w:tcPr>
            <w:vMerge w:val="restart"/>
            <w:shd w:fill="auto" w:val="clear"/>
            <w:tcMar>
              <w:top w:w="80.0" w:type="dxa"/>
              <w:left w:w="80.0" w:type="dxa"/>
              <w:bottom w:w="80.0" w:type="dxa"/>
              <w:right w:w="80.0" w:type="dxa"/>
            </w:tcMar>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b w:val="1"/>
                <w:sz w:val="22"/>
                <w:szCs w:val="22"/>
                <w:rtl w:val="0"/>
              </w:rPr>
              <w:t xml:space="preserve"> </w:t>
            </w: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Funerals</w:t>
            </w:r>
            <w:r w:rsidDel="00000000" w:rsidR="00000000" w:rsidRPr="00000000">
              <w:rPr>
                <w:rtl w:val="0"/>
              </w:rPr>
            </w:r>
          </w:p>
        </w:tc>
        <w:tc>
          <w:tcPr>
            <w:shd w:fill="auto" w:val="clear"/>
            <w:tcMar>
              <w:top w:w="80.0" w:type="dxa"/>
              <w:left w:w="200.0" w:type="dxa"/>
              <w:bottom w:w="80.0" w:type="dxa"/>
              <w:right w:w="80.0" w:type="dxa"/>
            </w:tcM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Funerals Autumn 2021 – Online Only</w:t>
              <w:br w:type="textWrapping"/>
            </w: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Monday 9 &amp; Tuesday 10 August (Online)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Three: Friday 10 &amp; Saturday 11 September (Online)</w:t>
            </w:r>
          </w:p>
        </w:tc>
        <w:tc>
          <w:tcPr>
            <w:shd w:fill="auto" w:val="clear"/>
            <w:tcMar>
              <w:top w:w="80.0" w:type="dxa"/>
              <w:left w:w="80.0" w:type="dxa"/>
              <w:bottom w:w="80.0" w:type="dxa"/>
              <w:right w:w="80.0" w:type="dxa"/>
            </w:tcM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271" w:hRule="atLeast"/>
          <w:tblHeader w:val="0"/>
        </w:trPr>
        <w:tc>
          <w:tcPr>
            <w:vMerge w:val="continue"/>
            <w:shd w:fill="auto" w:val="clear"/>
            <w:tcMar>
              <w:top w:w="80.0" w:type="dxa"/>
              <w:left w:w="80.0" w:type="dxa"/>
              <w:bottom w:w="80.0" w:type="dxa"/>
              <w:right w:w="80.0" w:type="dxa"/>
            </w:tcMar>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80.0" w:type="dxa"/>
              <w:left w:w="200.0" w:type="dxa"/>
              <w:bottom w:w="80.0" w:type="dxa"/>
              <w:right w:w="80.0" w:type="dxa"/>
            </w:tcM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Funerals Winter 2021 – Online Only</w:t>
              <w:br w:type="textWrapping"/>
            </w: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Saturday 6 &amp; Sunday 7 November (Online)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Three: Friday 3 &amp; Saturday 4 December (Online)</w:t>
            </w:r>
          </w:p>
        </w:tc>
        <w:tc>
          <w:tcPr>
            <w:shd w:fill="auto" w:val="clear"/>
            <w:tcMar>
              <w:top w:w="80.0" w:type="dxa"/>
              <w:left w:w="80.0" w:type="dxa"/>
              <w:bottom w:w="80.0" w:type="dxa"/>
              <w:right w:w="80.0" w:type="dxa"/>
            </w:tcM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271" w:hRule="atLeast"/>
          <w:tblHeader w:val="0"/>
        </w:trPr>
        <w:tc>
          <w:tcPr>
            <w:vMerge w:val="continue"/>
            <w:shd w:fill="auto" w:val="clear"/>
            <w:tcMar>
              <w:top w:w="80.0" w:type="dxa"/>
              <w:left w:w="80.0" w:type="dxa"/>
              <w:bottom w:w="80.0" w:type="dxa"/>
              <w:right w:w="80.0" w:type="dxa"/>
            </w:tcMar>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80.0" w:type="dxa"/>
              <w:left w:w="200.0" w:type="dxa"/>
              <w:bottom w:w="80.0" w:type="dxa"/>
              <w:right w:w="80.0" w:type="dxa"/>
            </w:tcM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Funerals Spring A 2022 – Residential</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Thursday 10 &amp; Friday 11 February (Residential)</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Three: Friday 11 &amp; Saturday 12 March (Residential)</w:t>
            </w:r>
            <w:r w:rsidDel="00000000" w:rsidR="00000000" w:rsidRPr="00000000">
              <w:rPr>
                <w:rtl w:val="0"/>
              </w:rPr>
            </w:r>
          </w:p>
        </w:tc>
        <w:tc>
          <w:tcPr>
            <w:shd w:fill="auto" w:val="clear"/>
            <w:tcMar>
              <w:top w:w="80.0" w:type="dxa"/>
              <w:left w:w="80.0" w:type="dxa"/>
              <w:bottom w:w="80.0" w:type="dxa"/>
              <w:right w:w="80.0" w:type="dxa"/>
            </w:tcM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subscript"/>
              </w:rPr>
            </w:pPr>
            <w:r w:rsidDel="00000000" w:rsidR="00000000" w:rsidRPr="00000000">
              <w:rPr>
                <w:rtl w:val="0"/>
              </w:rPr>
            </w:r>
          </w:p>
        </w:tc>
      </w:tr>
      <w:tr>
        <w:trPr>
          <w:cantSplit w:val="0"/>
          <w:trHeight w:val="1271" w:hRule="atLeast"/>
          <w:tblHeader w:val="0"/>
        </w:trPr>
        <w:tc>
          <w:tcPr>
            <w:vMerge w:val="continue"/>
            <w:shd w:fill="auto" w:val="clear"/>
            <w:tcMar>
              <w:top w:w="80.0" w:type="dxa"/>
              <w:left w:w="80.0" w:type="dxa"/>
              <w:bottom w:w="80.0" w:type="dxa"/>
              <w:right w:w="80.0" w:type="dxa"/>
            </w:tcMar>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i w:val="0"/>
                <w:smallCaps w:val="0"/>
                <w:strike w:val="0"/>
                <w:color w:val="000000"/>
                <w:sz w:val="22"/>
                <w:szCs w:val="22"/>
                <w:u w:val="none"/>
                <w:shd w:fill="auto" w:val="clear"/>
                <w:vertAlign w:val="subscript"/>
              </w:rPr>
            </w:pPr>
            <w:r w:rsidDel="00000000" w:rsidR="00000000" w:rsidRPr="00000000">
              <w:rPr>
                <w:rtl w:val="0"/>
              </w:rPr>
            </w:r>
          </w:p>
        </w:tc>
        <w:tc>
          <w:tcPr>
            <w:shd w:fill="auto" w:val="clear"/>
            <w:tcMar>
              <w:top w:w="80.0" w:type="dxa"/>
              <w:left w:w="200.0" w:type="dxa"/>
              <w:bottom w:w="80.0" w:type="dxa"/>
              <w:right w:w="80.0" w:type="dxa"/>
            </w:tcM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Funerals Spring B 2022 – Residential</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Thursday 3 &amp; Friday 4 March (Residential)</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Three: Friday 1 &amp; Saturday 2 April (Residential)</w:t>
            </w:r>
            <w:r w:rsidDel="00000000" w:rsidR="00000000" w:rsidRPr="00000000">
              <w:rPr>
                <w:rtl w:val="0"/>
              </w:rPr>
            </w:r>
          </w:p>
        </w:tc>
        <w:tc>
          <w:tcPr>
            <w:shd w:fill="auto" w:val="clear"/>
            <w:tcMar>
              <w:top w:w="80.0" w:type="dxa"/>
              <w:left w:w="80.0" w:type="dxa"/>
              <w:bottom w:w="80.0" w:type="dxa"/>
              <w:right w:w="80.0" w:type="dxa"/>
            </w:tcM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subscript"/>
              </w:rPr>
            </w:pPr>
            <w:r w:rsidDel="00000000" w:rsidR="00000000" w:rsidRPr="00000000">
              <w:rPr>
                <w:rtl w:val="0"/>
              </w:rPr>
            </w:r>
          </w:p>
        </w:tc>
      </w:tr>
      <w:tr>
        <w:trPr>
          <w:cantSplit w:val="0"/>
          <w:trHeight w:val="1271" w:hRule="atLeast"/>
          <w:tblHeader w:val="0"/>
        </w:trPr>
        <w:tc>
          <w:tcPr>
            <w:vMerge w:val="continue"/>
            <w:shd w:fill="auto" w:val="clear"/>
            <w:tcMar>
              <w:top w:w="80.0" w:type="dxa"/>
              <w:left w:w="80.0" w:type="dxa"/>
              <w:bottom w:w="80.0" w:type="dxa"/>
              <w:right w:w="80.0" w:type="dxa"/>
            </w:tcMar>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i w:val="0"/>
                <w:smallCaps w:val="0"/>
                <w:strike w:val="0"/>
                <w:color w:val="000000"/>
                <w:sz w:val="22"/>
                <w:szCs w:val="22"/>
                <w:u w:val="none"/>
                <w:shd w:fill="auto" w:val="clear"/>
                <w:vertAlign w:val="subscript"/>
              </w:rPr>
            </w:pPr>
            <w:r w:rsidDel="00000000" w:rsidR="00000000" w:rsidRPr="00000000">
              <w:rPr>
                <w:rtl w:val="0"/>
              </w:rPr>
            </w:r>
          </w:p>
        </w:tc>
        <w:tc>
          <w:tcPr>
            <w:shd w:fill="auto" w:val="clear"/>
            <w:tcMar>
              <w:top w:w="80.0" w:type="dxa"/>
              <w:left w:w="200.0" w:type="dxa"/>
              <w:bottom w:w="80.0" w:type="dxa"/>
              <w:right w:w="80.0" w:type="dxa"/>
            </w:tcM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Funerals Summer 2022 – Residential</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Thursday 23 &amp; Friday 24 June (Residential)</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Three: Friday 22 &amp; Saturday 23 July (Residential)</w:t>
            </w:r>
            <w:r w:rsidDel="00000000" w:rsidR="00000000" w:rsidRPr="00000000">
              <w:rPr>
                <w:rtl w:val="0"/>
              </w:rPr>
            </w:r>
          </w:p>
        </w:tc>
        <w:tc>
          <w:tcPr>
            <w:shd w:fill="auto" w:val="clear"/>
            <w:tcMar>
              <w:top w:w="80.0" w:type="dxa"/>
              <w:left w:w="80.0" w:type="dxa"/>
              <w:bottom w:w="80.0" w:type="dxa"/>
              <w:right w:w="80.0" w:type="dxa"/>
            </w:tcM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subscript"/>
              </w:rPr>
            </w:pPr>
            <w:r w:rsidDel="00000000" w:rsidR="00000000" w:rsidRPr="00000000">
              <w:rPr>
                <w:rtl w:val="0"/>
              </w:rPr>
            </w:r>
          </w:p>
        </w:tc>
      </w:tr>
      <w:tr>
        <w:trPr>
          <w:cantSplit w:val="0"/>
          <w:trHeight w:val="1271" w:hRule="atLeast"/>
          <w:tblHeader w:val="0"/>
        </w:trPr>
        <w:tc>
          <w:tcPr>
            <w:vMerge w:val="continue"/>
            <w:shd w:fill="auto" w:val="clear"/>
            <w:tcMar>
              <w:top w:w="80.0" w:type="dxa"/>
              <w:left w:w="80.0" w:type="dxa"/>
              <w:bottom w:w="80.0" w:type="dxa"/>
              <w:right w:w="80.0" w:type="dxa"/>
            </w:tcMar>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i w:val="0"/>
                <w:smallCaps w:val="0"/>
                <w:strike w:val="0"/>
                <w:color w:val="000000"/>
                <w:sz w:val="22"/>
                <w:szCs w:val="22"/>
                <w:u w:val="none"/>
                <w:shd w:fill="auto" w:val="clear"/>
                <w:vertAlign w:val="subscript"/>
              </w:rPr>
            </w:pPr>
            <w:r w:rsidDel="00000000" w:rsidR="00000000" w:rsidRPr="00000000">
              <w:rPr>
                <w:rtl w:val="0"/>
              </w:rPr>
            </w:r>
          </w:p>
        </w:tc>
        <w:tc>
          <w:tcPr>
            <w:shd w:fill="auto" w:val="clear"/>
            <w:tcMar>
              <w:top w:w="80.0" w:type="dxa"/>
              <w:left w:w="200.0" w:type="dxa"/>
              <w:bottom w:w="80.0" w:type="dxa"/>
              <w:right w:w="80.0" w:type="dxa"/>
            </w:tcM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Funerals Autumn 2022 – Residential</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Thursday 27 &amp; Friday 28 October (Residential)</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Three: Friday 25 &amp; Saturday 26 November (Residential)</w:t>
            </w:r>
            <w:r w:rsidDel="00000000" w:rsidR="00000000" w:rsidRPr="00000000">
              <w:rPr>
                <w:rtl w:val="0"/>
              </w:rPr>
            </w:r>
          </w:p>
        </w:tc>
        <w:tc>
          <w:tcPr>
            <w:shd w:fill="auto" w:val="clear"/>
            <w:tcMar>
              <w:top w:w="80.0" w:type="dxa"/>
              <w:left w:w="80.0" w:type="dxa"/>
              <w:bottom w:w="80.0" w:type="dxa"/>
              <w:right w:w="80.0" w:type="dxa"/>
            </w:tcM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subscript"/>
              </w:rPr>
            </w:pPr>
            <w:r w:rsidDel="00000000" w:rsidR="00000000" w:rsidRPr="00000000">
              <w:rPr>
                <w:rtl w:val="0"/>
              </w:rPr>
            </w:r>
          </w:p>
        </w:tc>
      </w:tr>
      <w:tr>
        <w:trPr>
          <w:cantSplit w:val="0"/>
          <w:trHeight w:val="1271" w:hRule="atLeast"/>
          <w:tblHeader w:val="0"/>
        </w:trPr>
        <w:tc>
          <w:tcPr>
            <w:vMerge w:val="continue"/>
            <w:shd w:fill="auto" w:val="clear"/>
            <w:tcMar>
              <w:top w:w="80.0" w:type="dxa"/>
              <w:left w:w="80.0" w:type="dxa"/>
              <w:bottom w:w="80.0" w:type="dxa"/>
              <w:right w:w="80.0" w:type="dxa"/>
            </w:tcMar>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i w:val="0"/>
                <w:smallCaps w:val="0"/>
                <w:strike w:val="0"/>
                <w:color w:val="000000"/>
                <w:sz w:val="22"/>
                <w:szCs w:val="22"/>
                <w:u w:val="none"/>
                <w:shd w:fill="auto" w:val="clear"/>
                <w:vertAlign w:val="subscript"/>
              </w:rPr>
            </w:pPr>
            <w:r w:rsidDel="00000000" w:rsidR="00000000" w:rsidRPr="00000000">
              <w:rPr>
                <w:rtl w:val="0"/>
              </w:rPr>
            </w:r>
          </w:p>
        </w:tc>
        <w:tc>
          <w:tcPr>
            <w:shd w:fill="auto" w:val="clear"/>
            <w:tcMar>
              <w:top w:w="80.0" w:type="dxa"/>
              <w:left w:w="200.0" w:type="dxa"/>
              <w:bottom w:w="80.0" w:type="dxa"/>
              <w:right w:w="80.0" w:type="dxa"/>
            </w:tcM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Funerals Winter 2022 – Residential</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Thursday 3 &amp; Friday 4 November (Residential)</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Three: Friday 2 &amp; Saturday 3 December (Residential)</w:t>
            </w:r>
            <w:r w:rsidDel="00000000" w:rsidR="00000000" w:rsidRPr="00000000">
              <w:rPr>
                <w:rtl w:val="0"/>
              </w:rPr>
            </w:r>
          </w:p>
        </w:tc>
        <w:tc>
          <w:tcPr>
            <w:shd w:fill="auto" w:val="clear"/>
            <w:tcMar>
              <w:top w:w="80.0" w:type="dxa"/>
              <w:left w:w="80.0" w:type="dxa"/>
              <w:bottom w:w="80.0" w:type="dxa"/>
              <w:right w:w="80.0" w:type="dxa"/>
            </w:tcM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subscript"/>
              </w:rPr>
            </w:pPr>
            <w:r w:rsidDel="00000000" w:rsidR="00000000" w:rsidRPr="00000000">
              <w:rPr>
                <w:rtl w:val="0"/>
              </w:rPr>
            </w:r>
          </w:p>
        </w:tc>
      </w:tr>
      <w:tr>
        <w:trPr>
          <w:cantSplit w:val="0"/>
          <w:trHeight w:val="1011" w:hRule="atLeast"/>
          <w:tblHeader w:val="0"/>
        </w:trPr>
        <w:tc>
          <w:tcPr>
            <w:vMerge w:val="restart"/>
            <w:shd w:fill="auto" w:val="clear"/>
            <w:tcMar>
              <w:top w:w="80.0" w:type="dxa"/>
              <w:left w:w="80.0" w:type="dxa"/>
              <w:bottom w:w="80.0" w:type="dxa"/>
              <w:right w:w="80.0" w:type="dxa"/>
            </w:tcMa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Weddings</w:t>
            </w:r>
            <w:r w:rsidDel="00000000" w:rsidR="00000000" w:rsidRPr="00000000">
              <w:rPr>
                <w:rtl w:val="0"/>
              </w:rPr>
            </w:r>
          </w:p>
        </w:tc>
        <w:tc>
          <w:tcPr>
            <w:shd w:fill="auto" w:val="clear"/>
            <w:tcMar>
              <w:top w:w="80.0" w:type="dxa"/>
              <w:left w:w="200.0" w:type="dxa"/>
              <w:bottom w:w="80.0" w:type="dxa"/>
              <w:right w:w="80.0" w:type="dxa"/>
            </w:tcM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Weddings Autumn 2021 – Residential</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(Northern Ireland residents only)</w:t>
              <w:br w:type="textWrapping"/>
            </w: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w:t>
            </w: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 </w:t>
            </w: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Tuesday 19 &amp; Wednesday 20 October (Residential)</w:t>
            </w: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br w:type="textWrapping"/>
            </w: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Tuesday 16 &amp; Wednesday 17 November (Residential)</w:t>
            </w:r>
          </w:p>
        </w:tc>
        <w:tc>
          <w:tcPr>
            <w:shd w:fill="auto" w:val="clear"/>
            <w:tcMar>
              <w:top w:w="80.0" w:type="dxa"/>
              <w:left w:w="80.0" w:type="dxa"/>
              <w:bottom w:w="80.0" w:type="dxa"/>
              <w:right w:w="80.0" w:type="dxa"/>
            </w:tcMar>
          </w:tcPr>
          <w:p w:rsidR="00000000" w:rsidDel="00000000" w:rsidP="00000000" w:rsidRDefault="00000000" w:rsidRPr="00000000" w14:paraId="00000052">
            <w:pPr>
              <w:rPr>
                <w:rFonts w:ascii="Rubik" w:cs="Rubik" w:eastAsia="Rubik" w:hAnsi="Rubik"/>
                <w:sz w:val="22"/>
                <w:szCs w:val="22"/>
              </w:rPr>
            </w:pPr>
            <w:r w:rsidDel="00000000" w:rsidR="00000000" w:rsidRPr="00000000">
              <w:rPr>
                <w:rtl w:val="0"/>
              </w:rPr>
            </w:r>
          </w:p>
        </w:tc>
      </w:tr>
      <w:tr>
        <w:trPr>
          <w:cantSplit w:val="0"/>
          <w:trHeight w:val="1271" w:hRule="atLeast"/>
          <w:tblHeader w:val="0"/>
        </w:trPr>
        <w:tc>
          <w:tcPr>
            <w:vMerge w:val="continue"/>
            <w:shd w:fill="auto" w:val="clear"/>
            <w:tcMar>
              <w:top w:w="80.0" w:type="dxa"/>
              <w:left w:w="80.0" w:type="dxa"/>
              <w:bottom w:w="80.0" w:type="dxa"/>
              <w:right w:w="80.0" w:type="dxa"/>
            </w:tcMar>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sz w:val="22"/>
                <w:szCs w:val="22"/>
              </w:rPr>
            </w:pPr>
            <w:r w:rsidDel="00000000" w:rsidR="00000000" w:rsidRPr="00000000">
              <w:rPr>
                <w:rtl w:val="0"/>
              </w:rPr>
            </w:r>
          </w:p>
        </w:tc>
        <w:tc>
          <w:tcPr>
            <w:shd w:fill="auto" w:val="clear"/>
            <w:tcMar>
              <w:top w:w="80.0" w:type="dxa"/>
              <w:left w:w="200.0" w:type="dxa"/>
              <w:bottom w:w="80.0" w:type="dxa"/>
              <w:right w:w="80.0" w:type="dxa"/>
            </w:tcM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Weddings Spring A 2022 – Residential</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Monday 11 &amp; Tuesday 12 April (Residential)</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Three: Monday 9 &amp; Tuesday 10 May (Residential)</w:t>
            </w:r>
          </w:p>
        </w:tc>
        <w:tc>
          <w:tcPr>
            <w:shd w:fill="auto" w:val="clear"/>
            <w:tcMar>
              <w:top w:w="80.0" w:type="dxa"/>
              <w:left w:w="80.0" w:type="dxa"/>
              <w:bottom w:w="80.0" w:type="dxa"/>
              <w:right w:w="80.0" w:type="dxa"/>
            </w:tcM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271" w:hRule="atLeast"/>
          <w:tblHeader w:val="0"/>
        </w:trPr>
        <w:tc>
          <w:tcPr>
            <w:vMerge w:val="continue"/>
            <w:shd w:fill="auto" w:val="clear"/>
            <w:tcMar>
              <w:top w:w="80.0" w:type="dxa"/>
              <w:left w:w="80.0" w:type="dxa"/>
              <w:bottom w:w="80.0" w:type="dxa"/>
              <w:right w:w="80.0" w:type="dxa"/>
            </w:tcMar>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80.0" w:type="dxa"/>
              <w:left w:w="200.0" w:type="dxa"/>
              <w:bottom w:w="80.0" w:type="dxa"/>
              <w:right w:w="80.0" w:type="dxa"/>
            </w:tcM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Weddings Spring B 2022 – Residential</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Thursday 19 &amp; Friday 20 May (Residential)</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Three: Thursday 16 &amp; Friday 17 June (Residential)</w:t>
            </w:r>
          </w:p>
        </w:tc>
        <w:tc>
          <w:tcPr>
            <w:shd w:fill="auto" w:val="clear"/>
            <w:tcMar>
              <w:top w:w="80.0" w:type="dxa"/>
              <w:left w:w="80.0" w:type="dxa"/>
              <w:bottom w:w="80.0" w:type="dxa"/>
              <w:right w:w="80.0" w:type="dxa"/>
            </w:tcM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271" w:hRule="atLeast"/>
          <w:tblHeader w:val="0"/>
        </w:trPr>
        <w:tc>
          <w:tcPr>
            <w:vMerge w:val="continue"/>
            <w:shd w:fill="auto" w:val="clear"/>
            <w:tcMar>
              <w:top w:w="80.0" w:type="dxa"/>
              <w:left w:w="80.0" w:type="dxa"/>
              <w:bottom w:w="80.0" w:type="dxa"/>
              <w:right w:w="80.0" w:type="dxa"/>
            </w:tcMar>
            <w:vAlign w:val="cente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80.0" w:type="dxa"/>
              <w:left w:w="155.0" w:type="dxa"/>
              <w:bottom w:w="80.0" w:type="dxa"/>
              <w:right w:w="80.0" w:type="dxa"/>
            </w:tcM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Weddings Summer 2022 – Residential</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Tuesday 5 &amp; Wednesday 6 July (Residential)</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Three: Tuesday 2 &amp; Friday 3 August (Residential)</w:t>
            </w:r>
          </w:p>
        </w:tc>
        <w:tc>
          <w:tcPr>
            <w:shd w:fill="auto" w:val="clear"/>
            <w:tcMar>
              <w:top w:w="80.0" w:type="dxa"/>
              <w:left w:w="80.0" w:type="dxa"/>
              <w:bottom w:w="80.0" w:type="dxa"/>
              <w:right w:w="80.0" w:type="dxa"/>
            </w:tcM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271" w:hRule="atLeast"/>
          <w:tblHeader w:val="0"/>
        </w:trPr>
        <w:tc>
          <w:tcPr>
            <w:vMerge w:val="continue"/>
            <w:shd w:fill="auto" w:val="clear"/>
            <w:tcMar>
              <w:top w:w="80.0" w:type="dxa"/>
              <w:left w:w="80.0" w:type="dxa"/>
              <w:bottom w:w="80.0" w:type="dxa"/>
              <w:right w:w="80.0" w:type="dxa"/>
            </w:tcMar>
            <w:vAlign w:val="cente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80.0" w:type="dxa"/>
              <w:left w:w="155.0" w:type="dxa"/>
              <w:bottom w:w="80.0" w:type="dxa"/>
              <w:right w:w="80.0" w:type="dxa"/>
            </w:tcM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Weddings Autumn 2022 – Residential</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Tuesday 6 &amp; Wednesday 7 September (Residential)</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Three: Tuesday 4 &amp; Wednesday 5 October (Residential)</w:t>
            </w:r>
          </w:p>
        </w:tc>
        <w:tc>
          <w:tcPr>
            <w:shd w:fill="auto" w:val="clear"/>
            <w:tcMar>
              <w:top w:w="80.0" w:type="dxa"/>
              <w:left w:w="80.0" w:type="dxa"/>
              <w:bottom w:w="80.0" w:type="dxa"/>
              <w:right w:w="80.0" w:type="dxa"/>
            </w:tcM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271" w:hRule="atLeast"/>
          <w:tblHeader w:val="0"/>
        </w:trPr>
        <w:tc>
          <w:tcPr>
            <w:vMerge w:val="restart"/>
            <w:shd w:fill="auto" w:val="clear"/>
            <w:tcMar>
              <w:top w:w="80.0" w:type="dxa"/>
              <w:left w:w="80.0" w:type="dxa"/>
              <w:bottom w:w="80.0" w:type="dxa"/>
              <w:right w:w="80.0" w:type="dxa"/>
            </w:tcMar>
            <w:vAlign w:val="cente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Namings</w:t>
            </w:r>
          </w:p>
        </w:tc>
        <w:tc>
          <w:tcPr>
            <w:shd w:fill="auto" w:val="clear"/>
            <w:tcMar>
              <w:top w:w="80.0" w:type="dxa"/>
              <w:left w:w="155.0" w:type="dxa"/>
              <w:bottom w:w="80.0" w:type="dxa"/>
              <w:right w:w="80.0" w:type="dxa"/>
            </w:tcM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Namings Spring 2022 – Residential</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One: Tuesday 29 March (Online)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Tuesday 26 &amp; Wednesday 27 April (Residential)</w:t>
            </w:r>
            <w:r w:rsidDel="00000000" w:rsidR="00000000" w:rsidRPr="00000000">
              <w:rPr>
                <w:rtl w:val="0"/>
              </w:rPr>
            </w:r>
          </w:p>
        </w:tc>
        <w:tc>
          <w:tcPr>
            <w:shd w:fill="auto" w:val="clear"/>
            <w:tcMar>
              <w:top w:w="80.0" w:type="dxa"/>
              <w:left w:w="80.0" w:type="dxa"/>
              <w:bottom w:w="80.0" w:type="dxa"/>
              <w:right w:w="80.0" w:type="dxa"/>
            </w:tcM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271" w:hRule="atLeast"/>
          <w:tblHeader w:val="0"/>
        </w:trPr>
        <w:tc>
          <w:tcPr>
            <w:vMerge w:val="continue"/>
            <w:shd w:fill="auto" w:val="clear"/>
            <w:tcMar>
              <w:top w:w="80.0" w:type="dxa"/>
              <w:left w:w="80.0" w:type="dxa"/>
              <w:bottom w:w="80.0" w:type="dxa"/>
              <w:right w:w="80.0" w:type="dxa"/>
            </w:tcMar>
            <w:vAlign w:val="cente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80.0" w:type="dxa"/>
              <w:left w:w="155.0" w:type="dxa"/>
              <w:bottom w:w="80.0" w:type="dxa"/>
              <w:right w:w="80.0" w:type="dxa"/>
            </w:tcMa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Namings Summer 2022 – Residential</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One: Tuesday 19 July (Online)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i w:val="0"/>
                <w:smallCaps w:val="0"/>
                <w:strike w:val="0"/>
                <w:color w:val="000000"/>
                <w:sz w:val="22"/>
                <w:szCs w:val="22"/>
                <w:u w:val="none"/>
                <w:shd w:fill="auto" w:val="clear"/>
                <w:vertAlign w:val="baseline"/>
                <w:rtl w:val="0"/>
              </w:rPr>
              <w:t xml:space="preserve">Stage Two: Tuesday 16 &amp; Wednesday 17 August (Residential)</w:t>
            </w:r>
            <w:r w:rsidDel="00000000" w:rsidR="00000000" w:rsidRPr="00000000">
              <w:rPr>
                <w:rtl w:val="0"/>
              </w:rPr>
            </w:r>
          </w:p>
        </w:tc>
        <w:tc>
          <w:tcPr>
            <w:shd w:fill="auto" w:val="clear"/>
            <w:tcMar>
              <w:top w:w="80.0" w:type="dxa"/>
              <w:left w:w="80.0" w:type="dxa"/>
              <w:bottom w:w="80.0" w:type="dxa"/>
              <w:right w:w="80.0" w:type="dxa"/>
            </w:tcMa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rPr>
          <w:rFonts w:ascii="Rubik" w:cs="Rubik" w:eastAsia="Rubik" w:hAnsi="Rubik"/>
          <w:sz w:val="22"/>
          <w:szCs w:val="22"/>
        </w:rPr>
      </w:pPr>
      <w:r w:rsidDel="00000000" w:rsidR="00000000" w:rsidRPr="00000000">
        <w:rPr>
          <w:rFonts w:ascii="Rubik" w:cs="Rubik" w:eastAsia="Rubik" w:hAnsi="Rubik"/>
          <w:sz w:val="22"/>
          <w:szCs w:val="22"/>
          <w:rtl w:val="0"/>
        </w:rPr>
        <w:tab/>
        <w:tab/>
        <w:tab/>
        <w:tab/>
      </w:r>
    </w:p>
    <w:p w:rsidR="00000000" w:rsidDel="00000000" w:rsidP="00000000" w:rsidRDefault="00000000" w:rsidRPr="00000000" w14:paraId="0000007D">
      <w:pPr>
        <w:numPr>
          <w:ilvl w:val="0"/>
          <w:numId w:val="5"/>
        </w:numPr>
        <w:ind w:left="360" w:hanging="360"/>
        <w:rPr>
          <w:rFonts w:ascii="Rubik" w:cs="Rubik" w:eastAsia="Rubik" w:hAnsi="Rubik"/>
          <w:sz w:val="22"/>
          <w:szCs w:val="22"/>
        </w:rPr>
      </w:pPr>
      <w:r w:rsidDel="00000000" w:rsidR="00000000" w:rsidRPr="00000000">
        <w:rPr>
          <w:rFonts w:ascii="Rubik" w:cs="Rubik" w:eastAsia="Rubik" w:hAnsi="Rubik"/>
          <w:b w:val="1"/>
          <w:sz w:val="22"/>
          <w:szCs w:val="22"/>
          <w:rtl w:val="0"/>
        </w:rPr>
        <w:t xml:space="preserve">Tell us in between 200-400 words why you want to train in this additional ceremony type. </w:t>
      </w:r>
      <w:r w:rsidDel="00000000" w:rsidR="00000000" w:rsidRPr="00000000">
        <w:rPr>
          <w:rtl w:val="0"/>
        </w:rPr>
      </w:r>
    </w:p>
    <w:p w:rsidR="00000000" w:rsidDel="00000000" w:rsidP="00000000" w:rsidRDefault="00000000" w:rsidRPr="00000000" w14:paraId="0000007E">
      <w:pPr>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7F">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80">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81">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82">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83">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84">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85">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86">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87">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88">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89">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Rubik" w:cs="Rubik" w:eastAsia="Rubik" w:hAnsi="Rubik"/>
          <w:i w:val="0"/>
          <w:smallCaps w:val="0"/>
          <w:strike w:val="0"/>
          <w:color w:val="000000"/>
          <w:sz w:val="22"/>
          <w:szCs w:val="22"/>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Do you have any difficulty or disability we should take into account when planning either the screening interview, or the training? We try to ensure all our training venues are accessible, but please indicate if you have trouble climbing stairs. For the screening interview we usually use Zoom, or a similar video conferencing platform. Are there any adjustments we can make to facilitate the interview?</w:t>
      </w:r>
    </w:p>
    <w:p w:rsidR="00000000" w:rsidDel="00000000" w:rsidP="00000000" w:rsidRDefault="00000000" w:rsidRPr="00000000" w14:paraId="0000008B">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8C">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8D">
      <w:pPr>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8E">
      <w:pPr>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8F">
      <w:pPr>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90">
      <w:pPr>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91">
      <w:pPr>
        <w:jc w:val="both"/>
        <w:rPr>
          <w:rFonts w:ascii="Rubik" w:cs="Rubik" w:eastAsia="Rubik" w:hAnsi="Rubik"/>
          <w:b w:val="1"/>
          <w:sz w:val="22"/>
          <w:szCs w:val="22"/>
        </w:rPr>
      </w:pPr>
      <w:r w:rsidDel="00000000" w:rsidR="00000000" w:rsidRPr="00000000">
        <w:rPr>
          <w:rFonts w:ascii="Rubik" w:cs="Rubik" w:eastAsia="Rubik" w:hAnsi="Rubik"/>
          <w:b w:val="1"/>
          <w:sz w:val="22"/>
          <w:szCs w:val="22"/>
          <w:rtl w:val="0"/>
        </w:rPr>
        <w:t xml:space="preserve">3. If possible, do you wish to have the same mentor as you used for previous training? Please tick.</w:t>
      </w:r>
    </w:p>
    <w:p w:rsidR="00000000" w:rsidDel="00000000" w:rsidP="00000000" w:rsidRDefault="00000000" w:rsidRPr="00000000" w14:paraId="00000092">
      <w:pPr>
        <w:jc w:val="both"/>
        <w:rPr>
          <w:rFonts w:ascii="Rubik" w:cs="Rubik" w:eastAsia="Rubik" w:hAnsi="Rubik"/>
          <w:sz w:val="22"/>
          <w:szCs w:val="22"/>
        </w:rPr>
      </w:pPr>
      <w:r w:rsidDel="00000000" w:rsidR="00000000" w:rsidRPr="00000000">
        <w:rPr>
          <w:rFonts w:ascii="Rubik" w:cs="Rubik" w:eastAsia="Rubik" w:hAnsi="Rubik"/>
          <w:sz w:val="22"/>
          <w:szCs w:val="22"/>
          <w:rtl w:val="0"/>
        </w:rPr>
        <w:tab/>
      </w:r>
    </w:p>
    <w:p w:rsidR="00000000" w:rsidDel="00000000" w:rsidP="00000000" w:rsidRDefault="00000000" w:rsidRPr="00000000" w14:paraId="00000093">
      <w:pPr>
        <w:numPr>
          <w:ilvl w:val="0"/>
          <w:numId w:val="1"/>
        </w:numPr>
        <w:ind w:left="720" w:hanging="360"/>
        <w:rPr>
          <w:rFonts w:ascii="Rubik" w:cs="Rubik" w:eastAsia="Rubik" w:hAnsi="Rubik"/>
          <w:sz w:val="22"/>
          <w:szCs w:val="22"/>
        </w:rPr>
      </w:pPr>
      <w:r w:rsidDel="00000000" w:rsidR="00000000" w:rsidRPr="00000000">
        <w:rPr>
          <w:rFonts w:ascii="Rubik" w:cs="Rubik" w:eastAsia="Rubik" w:hAnsi="Rubik"/>
          <w:sz w:val="22"/>
          <w:szCs w:val="22"/>
          <w:rtl w:val="0"/>
        </w:rPr>
        <w:t xml:space="preserve">Yes </w:t>
        <w:tab/>
        <w:t xml:space="preserve">_____</w:t>
      </w:r>
    </w:p>
    <w:p w:rsidR="00000000" w:rsidDel="00000000" w:rsidP="00000000" w:rsidRDefault="00000000" w:rsidRPr="00000000" w14:paraId="00000094">
      <w:pPr>
        <w:ind w:left="720" w:firstLine="0"/>
        <w:rPr>
          <w:rFonts w:ascii="Rubik" w:cs="Rubik" w:eastAsia="Rubik" w:hAnsi="Rubik"/>
          <w:sz w:val="22"/>
          <w:szCs w:val="22"/>
        </w:rPr>
      </w:pPr>
      <w:bookmarkStart w:colFirst="0" w:colLast="0" w:name="_heading=h.1fob9te" w:id="2"/>
      <w:bookmarkEnd w:id="2"/>
      <w:r w:rsidDel="00000000" w:rsidR="00000000" w:rsidRPr="00000000">
        <w:rPr>
          <w:rtl w:val="0"/>
        </w:rPr>
      </w:r>
    </w:p>
    <w:p w:rsidR="00000000" w:rsidDel="00000000" w:rsidP="00000000" w:rsidRDefault="00000000" w:rsidRPr="00000000" w14:paraId="00000095">
      <w:pPr>
        <w:numPr>
          <w:ilvl w:val="0"/>
          <w:numId w:val="1"/>
        </w:numPr>
        <w:ind w:left="720" w:hanging="360"/>
        <w:rPr>
          <w:rFonts w:ascii="Rubik" w:cs="Rubik" w:eastAsia="Rubik" w:hAnsi="Rubik"/>
          <w:sz w:val="22"/>
          <w:szCs w:val="22"/>
        </w:rPr>
      </w:pPr>
      <w:r w:rsidDel="00000000" w:rsidR="00000000" w:rsidRPr="00000000">
        <w:rPr>
          <w:rFonts w:ascii="Rubik" w:cs="Rubik" w:eastAsia="Rubik" w:hAnsi="Rubik"/>
          <w:sz w:val="22"/>
          <w:szCs w:val="22"/>
          <w:rtl w:val="0"/>
        </w:rPr>
        <w:t xml:space="preserve">No </w:t>
        <w:tab/>
        <w:t xml:space="preserve">_____</w:t>
      </w:r>
    </w:p>
    <w:p w:rsidR="00000000" w:rsidDel="00000000" w:rsidP="00000000" w:rsidRDefault="00000000" w:rsidRPr="00000000" w14:paraId="00000096">
      <w:pPr>
        <w:ind w:firstLine="720"/>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97">
      <w:pPr>
        <w:ind w:firstLine="720"/>
        <w:jc w:val="both"/>
        <w:rPr>
          <w:rFonts w:ascii="Rubik" w:cs="Rubik" w:eastAsia="Rubik" w:hAnsi="Rubik"/>
          <w:sz w:val="22"/>
          <w:szCs w:val="22"/>
        </w:rPr>
      </w:pPr>
      <w:r w:rsidDel="00000000" w:rsidR="00000000" w:rsidRPr="00000000">
        <w:rPr>
          <w:rFonts w:ascii="Rubik" w:cs="Rubik" w:eastAsia="Rubik" w:hAnsi="Rubik"/>
          <w:b w:val="1"/>
          <w:sz w:val="22"/>
          <w:szCs w:val="22"/>
          <w:rtl w:val="0"/>
        </w:rPr>
        <w:t xml:space="preserve">Name of mentor: </w:t>
      </w:r>
      <w:r w:rsidDel="00000000" w:rsidR="00000000" w:rsidRPr="00000000">
        <w:rPr>
          <w:rFonts w:ascii="Rubik" w:cs="Rubik" w:eastAsia="Rubik" w:hAnsi="Rubik"/>
          <w:sz w:val="22"/>
          <w:szCs w:val="22"/>
          <w:rtl w:val="0"/>
        </w:rPr>
        <w:t xml:space="preserve">___________________________</w:t>
      </w:r>
    </w:p>
    <w:p w:rsidR="00000000" w:rsidDel="00000000" w:rsidP="00000000" w:rsidRDefault="00000000" w:rsidRPr="00000000" w14:paraId="00000098">
      <w:pPr>
        <w:ind w:firstLine="720"/>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99">
      <w:pPr>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9A">
      <w:pPr>
        <w:jc w:val="both"/>
        <w:rPr>
          <w:rFonts w:ascii="Rubik" w:cs="Rubik" w:eastAsia="Rubik" w:hAnsi="Rubik"/>
          <w:b w:val="1"/>
          <w:sz w:val="22"/>
          <w:szCs w:val="22"/>
        </w:rPr>
      </w:pPr>
      <w:r w:rsidDel="00000000" w:rsidR="00000000" w:rsidRPr="00000000">
        <w:rPr>
          <w:rFonts w:ascii="Rubik" w:cs="Rubik" w:eastAsia="Rubik" w:hAnsi="Rubik"/>
          <w:b w:val="1"/>
          <w:sz w:val="22"/>
          <w:szCs w:val="22"/>
          <w:rtl w:val="0"/>
        </w:rPr>
        <w:t xml:space="preserve">4. As part of the screening process, you may be interviewed via Skype, FaceTime, or Zoom. If you prefer to be interviewed by Skype please include your username below:</w:t>
      </w:r>
    </w:p>
    <w:p w:rsidR="00000000" w:rsidDel="00000000" w:rsidP="00000000" w:rsidRDefault="00000000" w:rsidRPr="00000000" w14:paraId="0000009B">
      <w:pPr>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9C">
      <w:pPr>
        <w:jc w:val="both"/>
        <w:rPr>
          <w:rFonts w:ascii="Rubik" w:cs="Rubik" w:eastAsia="Rubik" w:hAnsi="Rubik"/>
          <w:sz w:val="22"/>
          <w:szCs w:val="22"/>
        </w:rPr>
      </w:pPr>
      <w:r w:rsidDel="00000000" w:rsidR="00000000" w:rsidRPr="00000000">
        <w:rPr>
          <w:rFonts w:ascii="Rubik" w:cs="Rubik" w:eastAsia="Rubik" w:hAnsi="Rubik"/>
          <w:sz w:val="22"/>
          <w:szCs w:val="22"/>
          <w:rtl w:val="0"/>
        </w:rPr>
        <w:t xml:space="preserve">Skype/Facetime/Zoom (delete as appropriate)</w:t>
        <w:tab/>
        <w:tab/>
      </w:r>
    </w:p>
    <w:p w:rsidR="00000000" w:rsidDel="00000000" w:rsidP="00000000" w:rsidRDefault="00000000" w:rsidRPr="00000000" w14:paraId="0000009D">
      <w:pPr>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9E">
      <w:pPr>
        <w:jc w:val="both"/>
        <w:rPr>
          <w:rFonts w:ascii="Rubik" w:cs="Rubik" w:eastAsia="Rubik" w:hAnsi="Rubik"/>
          <w:sz w:val="22"/>
          <w:szCs w:val="22"/>
        </w:rPr>
      </w:pPr>
      <w:r w:rsidDel="00000000" w:rsidR="00000000" w:rsidRPr="00000000">
        <w:rPr>
          <w:rFonts w:ascii="Rubik" w:cs="Rubik" w:eastAsia="Rubik" w:hAnsi="Rubik"/>
          <w:sz w:val="22"/>
          <w:szCs w:val="22"/>
          <w:rtl w:val="0"/>
        </w:rPr>
        <w:t xml:space="preserve">Username:______________________</w:t>
      </w:r>
    </w:p>
    <w:p w:rsidR="00000000" w:rsidDel="00000000" w:rsidP="00000000" w:rsidRDefault="00000000" w:rsidRPr="00000000" w14:paraId="0000009F">
      <w:pPr>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A0">
      <w:pPr>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A1">
      <w:pPr>
        <w:jc w:val="both"/>
        <w:rPr>
          <w:rFonts w:ascii="Rubik" w:cs="Rubik" w:eastAsia="Rubik" w:hAnsi="Rubik"/>
          <w:b w:val="1"/>
          <w:sz w:val="22"/>
          <w:szCs w:val="22"/>
        </w:rPr>
      </w:pPr>
      <w:r w:rsidDel="00000000" w:rsidR="00000000" w:rsidRPr="00000000">
        <w:rPr>
          <w:rFonts w:ascii="Rubik" w:cs="Rubik" w:eastAsia="Rubik" w:hAnsi="Rubik"/>
          <w:b w:val="1"/>
          <w:sz w:val="22"/>
          <w:szCs w:val="22"/>
          <w:rtl w:val="0"/>
        </w:rPr>
        <w:t xml:space="preserve">5. </w:t>
      </w:r>
      <w:r w:rsidDel="00000000" w:rsidR="00000000" w:rsidRPr="00000000">
        <w:rPr>
          <w:rFonts w:ascii="Rubik" w:cs="Rubik" w:eastAsia="Rubik" w:hAnsi="Rubik"/>
          <w:b w:val="1"/>
          <w:sz w:val="22"/>
          <w:szCs w:val="22"/>
          <w:rtl w:val="0"/>
        </w:rPr>
        <w:t xml:space="preserve">Bursary scheme</w:t>
      </w:r>
    </w:p>
    <w:p w:rsidR="00000000" w:rsidDel="00000000" w:rsidP="00000000" w:rsidRDefault="00000000" w:rsidRPr="00000000" w14:paraId="000000A2">
      <w:pPr>
        <w:rPr>
          <w:rFonts w:ascii="Rubik" w:cs="Rubik" w:eastAsia="Rubik" w:hAnsi="Rubik"/>
          <w:sz w:val="22"/>
          <w:szCs w:val="22"/>
        </w:rPr>
      </w:pPr>
      <w:r w:rsidDel="00000000" w:rsidR="00000000" w:rsidRPr="00000000">
        <w:rPr>
          <w:rFonts w:ascii="Rubik" w:cs="Rubik" w:eastAsia="Rubik" w:hAnsi="Rubik"/>
          <w:sz w:val="22"/>
          <w:szCs w:val="22"/>
          <w:rtl w:val="0"/>
        </w:rPr>
        <w:t xml:space="preserve">Humanists UK may be able to give eligible candidates a bursary towards the cost of a ceremonies training course. For more information and an application form please see the </w:t>
      </w:r>
      <w:hyperlink r:id="rId8">
        <w:r w:rsidDel="00000000" w:rsidR="00000000" w:rsidRPr="00000000">
          <w:rPr>
            <w:rFonts w:ascii="Rubik" w:cs="Rubik" w:eastAsia="Rubik" w:hAnsi="Rubik"/>
            <w:color w:val="1155cc"/>
            <w:sz w:val="22"/>
            <w:szCs w:val="22"/>
            <w:u w:val="single"/>
            <w:rtl w:val="0"/>
          </w:rPr>
          <w:t xml:space="preserve">ceremonies training pages</w:t>
        </w:r>
      </w:hyperlink>
      <w:r w:rsidDel="00000000" w:rsidR="00000000" w:rsidRPr="00000000">
        <w:rPr>
          <w:rFonts w:ascii="Rubik" w:cs="Rubik" w:eastAsia="Rubik" w:hAnsi="Rubik"/>
          <w:sz w:val="22"/>
          <w:szCs w:val="22"/>
          <w:rtl w:val="0"/>
        </w:rPr>
        <w:t xml:space="preserve"> of our website. </w:t>
      </w:r>
    </w:p>
    <w:p w:rsidR="00000000" w:rsidDel="00000000" w:rsidP="00000000" w:rsidRDefault="00000000" w:rsidRPr="00000000" w14:paraId="000000A3">
      <w:pPr>
        <w:rPr>
          <w:rFonts w:ascii="Rubik" w:cs="Rubik" w:eastAsia="Rubik" w:hAnsi="Rubik"/>
          <w:b w:val="1"/>
          <w:sz w:val="22"/>
          <w:szCs w:val="22"/>
        </w:rPr>
      </w:pPr>
      <w:r w:rsidDel="00000000" w:rsidR="00000000" w:rsidRPr="00000000">
        <w:rPr>
          <w:rFonts w:ascii="Rubik" w:cs="Rubik" w:eastAsia="Rubik" w:hAnsi="Rubik"/>
          <w:b w:val="1"/>
          <w:sz w:val="22"/>
          <w:szCs w:val="22"/>
          <w:rtl w:val="0"/>
        </w:rPr>
        <w:br w:type="textWrapping"/>
        <w:t xml:space="preserve">Please delete as applicable:</w:t>
      </w:r>
    </w:p>
    <w:p w:rsidR="00000000" w:rsidDel="00000000" w:rsidP="00000000" w:rsidRDefault="00000000" w:rsidRPr="00000000" w14:paraId="000000A4">
      <w:pPr>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A5">
      <w:pPr>
        <w:numPr>
          <w:ilvl w:val="0"/>
          <w:numId w:val="3"/>
        </w:numPr>
        <w:ind w:left="720" w:hanging="360"/>
        <w:rPr>
          <w:rFonts w:ascii="Rubik" w:cs="Rubik" w:eastAsia="Rubik" w:hAnsi="Rubik"/>
          <w:sz w:val="22"/>
          <w:szCs w:val="22"/>
        </w:rPr>
      </w:pPr>
      <w:r w:rsidDel="00000000" w:rsidR="00000000" w:rsidRPr="00000000">
        <w:rPr>
          <w:rFonts w:ascii="Rubik" w:cs="Rubik" w:eastAsia="Rubik" w:hAnsi="Rubik"/>
          <w:sz w:val="22"/>
          <w:szCs w:val="22"/>
          <w:rtl w:val="0"/>
        </w:rPr>
        <w:t xml:space="preserve">I am submitting a bursary application form with my training application form</w:t>
      </w:r>
    </w:p>
    <w:p w:rsidR="00000000" w:rsidDel="00000000" w:rsidP="00000000" w:rsidRDefault="00000000" w:rsidRPr="00000000" w14:paraId="000000A6">
      <w:pPr>
        <w:numPr>
          <w:ilvl w:val="0"/>
          <w:numId w:val="3"/>
        </w:numPr>
        <w:ind w:left="720" w:hanging="360"/>
        <w:rPr>
          <w:rFonts w:ascii="Rubik" w:cs="Rubik" w:eastAsia="Rubik" w:hAnsi="Rubik"/>
          <w:sz w:val="22"/>
          <w:szCs w:val="22"/>
        </w:rPr>
      </w:pPr>
      <w:r w:rsidDel="00000000" w:rsidR="00000000" w:rsidRPr="00000000">
        <w:rPr>
          <w:rFonts w:ascii="Rubik" w:cs="Rubik" w:eastAsia="Rubik" w:hAnsi="Rubik"/>
          <w:sz w:val="22"/>
          <w:szCs w:val="22"/>
          <w:rtl w:val="0"/>
        </w:rPr>
        <w:t xml:space="preserve">I am not requesting a bursary</w:t>
      </w:r>
    </w:p>
    <w:p w:rsidR="00000000" w:rsidDel="00000000" w:rsidP="00000000" w:rsidRDefault="00000000" w:rsidRPr="00000000" w14:paraId="000000A7">
      <w:pPr>
        <w:ind w:left="720" w:firstLine="0"/>
        <w:rPr>
          <w:rFonts w:ascii="Rubik" w:cs="Rubik" w:eastAsia="Rubik" w:hAnsi="Rubik"/>
          <w:sz w:val="22"/>
          <w:szCs w:val="22"/>
        </w:rPr>
      </w:pPr>
      <w:r w:rsidDel="00000000" w:rsidR="00000000" w:rsidRPr="00000000">
        <w:rPr>
          <w:rtl w:val="0"/>
        </w:rPr>
      </w:r>
    </w:p>
    <w:p w:rsidR="00000000" w:rsidDel="00000000" w:rsidP="00000000" w:rsidRDefault="00000000" w:rsidRPr="00000000" w14:paraId="000000A8">
      <w:pPr>
        <w:ind w:left="720" w:firstLine="0"/>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A9">
      <w:pPr>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100" w:before="100" w:lineRule="auto"/>
        <w:rPr>
          <w:rFonts w:ascii="Rubik" w:cs="Rubik" w:eastAsia="Rubik" w:hAnsi="Rubik"/>
          <w:color w:val="000000"/>
          <w:sz w:val="22"/>
          <w:szCs w:val="22"/>
        </w:rPr>
      </w:pPr>
      <w:r w:rsidDel="00000000" w:rsidR="00000000" w:rsidRPr="00000000">
        <w:rPr>
          <w:rFonts w:ascii="Rubik" w:cs="Rubik" w:eastAsia="Rubik" w:hAnsi="Rubik"/>
          <w:color w:val="000000"/>
          <w:sz w:val="22"/>
          <w:szCs w:val="22"/>
          <w:rtl w:val="0"/>
        </w:rPr>
        <w:t xml:space="preserve">I understand </w:t>
      </w:r>
      <w:r w:rsidDel="00000000" w:rsidR="00000000" w:rsidRPr="00000000">
        <w:rPr>
          <w:rFonts w:ascii="Rubik" w:cs="Rubik" w:eastAsia="Rubik" w:hAnsi="Rubik"/>
          <w:sz w:val="22"/>
          <w:szCs w:val="22"/>
          <w:rtl w:val="0"/>
        </w:rPr>
        <w:t xml:space="preserve">and</w:t>
      </w:r>
      <w:r w:rsidDel="00000000" w:rsidR="00000000" w:rsidRPr="00000000">
        <w:rPr>
          <w:rFonts w:ascii="Rubik" w:cs="Rubik" w:eastAsia="Rubik" w:hAnsi="Rubik"/>
          <w:color w:val="000000"/>
          <w:sz w:val="22"/>
          <w:szCs w:val="22"/>
          <w:rtl w:val="0"/>
        </w:rPr>
        <w:t xml:space="preserve"> agree to the following:</w:t>
      </w:r>
    </w:p>
    <w:p w:rsidR="00000000" w:rsidDel="00000000" w:rsidP="00000000" w:rsidRDefault="00000000" w:rsidRPr="00000000" w14:paraId="000000AB">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AC">
      <w:pPr>
        <w:numPr>
          <w:ilvl w:val="0"/>
          <w:numId w:val="4"/>
        </w:numPr>
        <w:ind w:left="709" w:hanging="360"/>
        <w:rPr>
          <w:rFonts w:ascii="Rubik" w:cs="Rubik" w:eastAsia="Rubik" w:hAnsi="Rubik"/>
          <w:sz w:val="22"/>
          <w:szCs w:val="22"/>
        </w:rPr>
      </w:pPr>
      <w:r w:rsidDel="00000000" w:rsidR="00000000" w:rsidRPr="00000000">
        <w:rPr>
          <w:rFonts w:ascii="Rubik" w:cs="Rubik" w:eastAsia="Rubik" w:hAnsi="Rubik"/>
          <w:sz w:val="22"/>
          <w:szCs w:val="22"/>
          <w:rtl w:val="0"/>
        </w:rPr>
        <w:t xml:space="preserve">I will have to pass each stage successfully before being allowed to proceed.</w:t>
      </w:r>
    </w:p>
    <w:p w:rsidR="00000000" w:rsidDel="00000000" w:rsidP="00000000" w:rsidRDefault="00000000" w:rsidRPr="00000000" w14:paraId="000000AD">
      <w:pPr>
        <w:numPr>
          <w:ilvl w:val="0"/>
          <w:numId w:val="4"/>
        </w:numPr>
        <w:ind w:left="709" w:hanging="360"/>
        <w:rPr>
          <w:rFonts w:ascii="Rubik" w:cs="Rubik" w:eastAsia="Rubik" w:hAnsi="Rubik"/>
          <w:sz w:val="22"/>
          <w:szCs w:val="22"/>
        </w:rPr>
      </w:pPr>
      <w:r w:rsidDel="00000000" w:rsidR="00000000" w:rsidRPr="00000000">
        <w:rPr>
          <w:rFonts w:ascii="Rubik" w:cs="Rubik" w:eastAsia="Rubik" w:hAnsi="Rubik"/>
          <w:sz w:val="22"/>
          <w:szCs w:val="22"/>
          <w:rtl w:val="0"/>
        </w:rPr>
        <w:t xml:space="preserve">Fees paid are non-refundable.</w:t>
      </w:r>
    </w:p>
    <w:p w:rsidR="00000000" w:rsidDel="00000000" w:rsidP="00000000" w:rsidRDefault="00000000" w:rsidRPr="00000000" w14:paraId="000000AE">
      <w:pPr>
        <w:numPr>
          <w:ilvl w:val="0"/>
          <w:numId w:val="4"/>
        </w:numPr>
        <w:ind w:left="709" w:hanging="360"/>
        <w:rPr>
          <w:rFonts w:ascii="Rubik" w:cs="Rubik" w:eastAsia="Rubik" w:hAnsi="Rubik"/>
          <w:sz w:val="22"/>
          <w:szCs w:val="22"/>
        </w:rPr>
      </w:pPr>
      <w:r w:rsidDel="00000000" w:rsidR="00000000" w:rsidRPr="00000000">
        <w:rPr>
          <w:rFonts w:ascii="Rubik" w:cs="Rubik" w:eastAsia="Rubik" w:hAnsi="Rubik"/>
          <w:sz w:val="22"/>
          <w:szCs w:val="22"/>
          <w:rtl w:val="0"/>
        </w:rPr>
        <w:t xml:space="preserve">Receiving training does not guarantee me any particular number of ceremonies to perform. </w:t>
      </w:r>
    </w:p>
    <w:p w:rsidR="00000000" w:rsidDel="00000000" w:rsidP="00000000" w:rsidRDefault="00000000" w:rsidRPr="00000000" w14:paraId="000000AF">
      <w:pPr>
        <w:numPr>
          <w:ilvl w:val="0"/>
          <w:numId w:val="4"/>
        </w:numPr>
        <w:ind w:left="709" w:hanging="360"/>
        <w:rPr>
          <w:rFonts w:ascii="Rubik" w:cs="Rubik" w:eastAsia="Rubik" w:hAnsi="Rubik"/>
          <w:sz w:val="22"/>
          <w:szCs w:val="22"/>
        </w:rPr>
      </w:pPr>
      <w:r w:rsidDel="00000000" w:rsidR="00000000" w:rsidRPr="00000000">
        <w:rPr>
          <w:rFonts w:ascii="Rubik" w:cs="Rubik" w:eastAsia="Rubik" w:hAnsi="Rubik"/>
          <w:sz w:val="22"/>
          <w:szCs w:val="22"/>
          <w:rtl w:val="0"/>
        </w:rPr>
        <w:t xml:space="preserve">I will be required to sign a code of conduct governing my performance of ceremonies and that in the event of breach of the code of conduct my accreditation may be withdrawn.</w:t>
      </w:r>
    </w:p>
    <w:p w:rsidR="00000000" w:rsidDel="00000000" w:rsidP="00000000" w:rsidRDefault="00000000" w:rsidRPr="00000000" w14:paraId="000000B0">
      <w:pPr>
        <w:numPr>
          <w:ilvl w:val="0"/>
          <w:numId w:val="4"/>
        </w:numPr>
        <w:ind w:left="709" w:hanging="360"/>
        <w:rPr>
          <w:rFonts w:ascii="Rubik" w:cs="Rubik" w:eastAsia="Rubik" w:hAnsi="Rubik"/>
          <w:sz w:val="22"/>
          <w:szCs w:val="22"/>
        </w:rPr>
      </w:pPr>
      <w:r w:rsidDel="00000000" w:rsidR="00000000" w:rsidRPr="00000000">
        <w:rPr>
          <w:rFonts w:ascii="Rubik" w:cs="Rubik" w:eastAsia="Rubik" w:hAnsi="Rubik"/>
          <w:sz w:val="22"/>
          <w:szCs w:val="22"/>
          <w:rtl w:val="0"/>
        </w:rPr>
        <w:t xml:space="preserve">I declare that I have not had a Category 3 complaint upheld against me in the past year, I am not subject to any remedial action as a result of a ceremonies complaint, and nor are any complaints currently being investigated against me. </w:t>
      </w:r>
    </w:p>
    <w:p w:rsidR="00000000" w:rsidDel="00000000" w:rsidP="00000000" w:rsidRDefault="00000000" w:rsidRPr="00000000" w14:paraId="000000B1">
      <w:pPr>
        <w:numPr>
          <w:ilvl w:val="0"/>
          <w:numId w:val="4"/>
        </w:numPr>
        <w:ind w:left="709" w:hanging="360"/>
        <w:rPr>
          <w:rFonts w:ascii="Rubik" w:cs="Rubik" w:eastAsia="Rubik" w:hAnsi="Rubik"/>
          <w:sz w:val="22"/>
          <w:szCs w:val="22"/>
        </w:rPr>
      </w:pPr>
      <w:r w:rsidDel="00000000" w:rsidR="00000000" w:rsidRPr="00000000">
        <w:rPr>
          <w:rFonts w:ascii="Rubik" w:cs="Rubik" w:eastAsia="Rubik" w:hAnsi="Rubik"/>
          <w:sz w:val="22"/>
          <w:szCs w:val="22"/>
          <w:rtl w:val="0"/>
        </w:rPr>
        <w:t xml:space="preserve">I declare that I have no unspent criminal convictions and am not subject to any pending prosecutions.</w:t>
      </w:r>
    </w:p>
    <w:p w:rsidR="00000000" w:rsidDel="00000000" w:rsidP="00000000" w:rsidRDefault="00000000" w:rsidRPr="00000000" w14:paraId="000000B2">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B3">
      <w:pPr>
        <w:rPr>
          <w:rFonts w:ascii="Rubik" w:cs="Rubik" w:eastAsia="Rubik" w:hAnsi="Rubik"/>
          <w:b w:val="1"/>
          <w:sz w:val="22"/>
          <w:szCs w:val="22"/>
        </w:rPr>
      </w:pPr>
      <w:r w:rsidDel="00000000" w:rsidR="00000000" w:rsidRPr="00000000">
        <w:rPr>
          <w:rFonts w:ascii="Rubik" w:cs="Rubik" w:eastAsia="Rubik" w:hAnsi="Rubik"/>
          <w:b w:val="1"/>
          <w:sz w:val="22"/>
          <w:szCs w:val="22"/>
          <w:rtl w:val="0"/>
        </w:rPr>
        <w:t xml:space="preserve">Withdrawals and Deferrals</w:t>
      </w:r>
    </w:p>
    <w:p w:rsidR="00000000" w:rsidDel="00000000" w:rsidP="00000000" w:rsidRDefault="00000000" w:rsidRPr="00000000" w14:paraId="000000B4">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B5">
      <w:pPr>
        <w:spacing w:line="276" w:lineRule="auto"/>
        <w:rPr>
          <w:rFonts w:ascii="Rubik" w:cs="Rubik" w:eastAsia="Rubik" w:hAnsi="Rubik"/>
          <w:sz w:val="22"/>
          <w:szCs w:val="22"/>
        </w:rPr>
      </w:pPr>
      <w:r w:rsidDel="00000000" w:rsidR="00000000" w:rsidRPr="00000000">
        <w:rPr>
          <w:rFonts w:ascii="Rubik" w:cs="Rubik" w:eastAsia="Rubik" w:hAnsi="Rubik"/>
          <w:sz w:val="22"/>
          <w:szCs w:val="22"/>
          <w:rtl w:val="0"/>
        </w:rPr>
        <w:t xml:space="preserve">Once a ceremonies training course has started a trainee may ask for a deferral to a later course only for unforeseeable and exceptional reasons.</w:t>
      </w:r>
    </w:p>
    <w:p w:rsidR="00000000" w:rsidDel="00000000" w:rsidP="00000000" w:rsidRDefault="00000000" w:rsidRPr="00000000" w14:paraId="000000B6">
      <w:pPr>
        <w:spacing w:line="276" w:lineRule="auto"/>
        <w:rPr>
          <w:rFonts w:ascii="Rubik" w:cs="Rubik" w:eastAsia="Rubik" w:hAnsi="Rubik"/>
          <w:sz w:val="22"/>
          <w:szCs w:val="22"/>
        </w:rPr>
      </w:pPr>
      <w:r w:rsidDel="00000000" w:rsidR="00000000" w:rsidRPr="00000000">
        <w:rPr>
          <w:rtl w:val="0"/>
        </w:rPr>
      </w:r>
    </w:p>
    <w:p w:rsidR="00000000" w:rsidDel="00000000" w:rsidP="00000000" w:rsidRDefault="00000000" w:rsidRPr="00000000" w14:paraId="000000B7">
      <w:pPr>
        <w:spacing w:line="276" w:lineRule="auto"/>
        <w:rPr>
          <w:rFonts w:ascii="Rubik" w:cs="Rubik" w:eastAsia="Rubik" w:hAnsi="Rubik"/>
          <w:sz w:val="22"/>
          <w:szCs w:val="22"/>
        </w:rPr>
      </w:pPr>
      <w:r w:rsidDel="00000000" w:rsidR="00000000" w:rsidRPr="00000000">
        <w:rPr>
          <w:rFonts w:ascii="Rubik" w:cs="Rubik" w:eastAsia="Rubik" w:hAnsi="Rubik"/>
          <w:sz w:val="22"/>
          <w:szCs w:val="22"/>
          <w:rtl w:val="0"/>
        </w:rPr>
        <w:t xml:space="preserve">Trainees have the right to withdraw from courses at any time. If they do withdraw but wish to continue the training at a later date, they will be expected to start at the beginning of the training and will need to pay the full fee. The non-refundable deposit from the original training will be kept.</w:t>
      </w:r>
    </w:p>
    <w:p w:rsidR="00000000" w:rsidDel="00000000" w:rsidP="00000000" w:rsidRDefault="00000000" w:rsidRPr="00000000" w14:paraId="000000B8">
      <w:pPr>
        <w:rPr>
          <w:rFonts w:ascii="Rubik" w:cs="Rubik" w:eastAsia="Rubik" w:hAnsi="Rubik"/>
          <w:sz w:val="22"/>
          <w:szCs w:val="22"/>
        </w:rPr>
      </w:pPr>
      <w:r w:rsidDel="00000000" w:rsidR="00000000" w:rsidRPr="00000000">
        <w:rPr>
          <w:rFonts w:ascii="Rubik" w:cs="Rubik" w:eastAsia="Rubik" w:hAnsi="Rubik"/>
          <w:sz w:val="22"/>
          <w:szCs w:val="22"/>
          <w:rtl w:val="0"/>
        </w:rPr>
        <w:t xml:space="preserve">I, </w:t>
      </w:r>
      <w:r w:rsidDel="00000000" w:rsidR="00000000" w:rsidRPr="00000000">
        <w:rPr>
          <w:rFonts w:ascii="Rubik" w:cs="Rubik" w:eastAsia="Rubik" w:hAnsi="Rubik"/>
          <w:color w:val="ff0000"/>
          <w:sz w:val="22"/>
          <w:szCs w:val="22"/>
          <w:u w:val="single"/>
          <w:rtl w:val="0"/>
        </w:rPr>
        <w:t xml:space="preserve">[please print name]____________________________</w:t>
      </w:r>
      <w:r w:rsidDel="00000000" w:rsidR="00000000" w:rsidRPr="00000000">
        <w:rPr>
          <w:rFonts w:ascii="Rubik" w:cs="Rubik" w:eastAsia="Rubik" w:hAnsi="Rubik"/>
          <w:sz w:val="22"/>
          <w:szCs w:val="22"/>
          <w:rtl w:val="0"/>
        </w:rPr>
        <w:t xml:space="preserve">, understand all of the above and would like to apply for Humanist Ceremonies training.</w:t>
      </w:r>
    </w:p>
    <w:p w:rsidR="00000000" w:rsidDel="00000000" w:rsidP="00000000" w:rsidRDefault="00000000" w:rsidRPr="00000000" w14:paraId="000000B9">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BA">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BB">
      <w:pPr>
        <w:rPr>
          <w:rFonts w:ascii="Rubik" w:cs="Rubik" w:eastAsia="Rubik" w:hAnsi="Rubik"/>
          <w:sz w:val="22"/>
          <w:szCs w:val="22"/>
        </w:rPr>
      </w:pPr>
      <w:r w:rsidDel="00000000" w:rsidR="00000000" w:rsidRPr="00000000">
        <w:rPr>
          <w:rFonts w:ascii="Rubik" w:cs="Rubik" w:eastAsia="Rubik" w:hAnsi="Rubik"/>
          <w:sz w:val="22"/>
          <w:szCs w:val="22"/>
          <w:rtl w:val="0"/>
        </w:rPr>
        <w:t xml:space="preserve">Date ___/___/____</w:t>
      </w:r>
    </w:p>
    <w:p w:rsidR="00000000" w:rsidDel="00000000" w:rsidP="00000000" w:rsidRDefault="00000000" w:rsidRPr="00000000" w14:paraId="000000BC">
      <w:pPr>
        <w:ind w:right="-125"/>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BD">
      <w:pPr>
        <w:jc w:val="center"/>
        <w:rPr>
          <w:rFonts w:ascii="Rubik" w:cs="Rubik" w:eastAsia="Rubik" w:hAnsi="Rubik"/>
          <w:i w:val="1"/>
          <w:sz w:val="22"/>
          <w:szCs w:val="22"/>
        </w:rPr>
      </w:pPr>
      <w:r w:rsidDel="00000000" w:rsidR="00000000" w:rsidRPr="00000000">
        <w:rPr>
          <w:rFonts w:ascii="Rubik" w:cs="Rubik" w:eastAsia="Rubik" w:hAnsi="Rubik"/>
          <w:i w:val="1"/>
          <w:sz w:val="22"/>
          <w:szCs w:val="22"/>
          <w:rtl w:val="0"/>
        </w:rPr>
        <w:t xml:space="preserve">Please return this form electronically to: </w:t>
      </w:r>
      <w:hyperlink r:id="rId9">
        <w:r w:rsidDel="00000000" w:rsidR="00000000" w:rsidRPr="00000000">
          <w:rPr>
            <w:rFonts w:ascii="Rubik" w:cs="Rubik" w:eastAsia="Rubik" w:hAnsi="Rubik"/>
            <w:color w:val="0000ff"/>
            <w:sz w:val="22"/>
            <w:szCs w:val="22"/>
            <w:u w:val="single"/>
            <w:rtl w:val="0"/>
          </w:rPr>
          <w:t xml:space="preserve">ceremonies-recruitment@humanism.org.uk</w:t>
        </w:r>
      </w:hyperlink>
      <w:r w:rsidDel="00000000" w:rsidR="00000000" w:rsidRPr="00000000">
        <w:rPr>
          <w:rtl w:val="0"/>
        </w:rPr>
      </w:r>
    </w:p>
    <w:p w:rsidR="00000000" w:rsidDel="00000000" w:rsidP="00000000" w:rsidRDefault="00000000" w:rsidRPr="00000000" w14:paraId="000000BE">
      <w:pPr>
        <w:jc w:val="center"/>
        <w:rPr>
          <w:rFonts w:ascii="Rubik" w:cs="Rubik" w:eastAsia="Rubik" w:hAnsi="Rubik"/>
          <w:sz w:val="22"/>
          <w:szCs w:val="22"/>
        </w:rPr>
      </w:pPr>
      <w:r w:rsidDel="00000000" w:rsidR="00000000" w:rsidRPr="00000000">
        <w:rPr>
          <w:rtl w:val="0"/>
        </w:rPr>
      </w:r>
    </w:p>
    <w:sectPr>
      <w:headerReference r:id="rId10" w:type="default"/>
      <w:headerReference r:id="rId11" w:type="first"/>
      <w:footerReference r:id="rId12" w:type="default"/>
      <w:footerReference r:id="rId13" w:type="first"/>
      <w:pgSz w:h="16837" w:w="11905" w:orient="portrait"/>
      <w:pgMar w:bottom="851" w:top="1440" w:left="1440" w:right="1440" w:header="1440" w:footer="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ubi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-466722</wp:posOffset>
          </wp:positionH>
          <wp:positionV relativeFrom="paragraph">
            <wp:posOffset>-590547</wp:posOffset>
          </wp:positionV>
          <wp:extent cx="2281238" cy="1009275"/>
          <wp:effectExtent b="0" l="0" r="0" t="0"/>
          <wp:wrapTopAndBottom distB="114300" distT="114300"/>
          <wp:docPr descr="Humanists UK Humanist Ceremonies logo@5x.png" id="6" name="image1.png"/>
          <a:graphic>
            <a:graphicData uri="http://schemas.openxmlformats.org/drawingml/2006/picture">
              <pic:pic>
                <pic:nvPicPr>
                  <pic:cNvPr descr="Humanists UK Humanist Ceremonies logo@5x.png" id="0" name="image1.png"/>
                  <pic:cNvPicPr preferRelativeResize="0"/>
                </pic:nvPicPr>
                <pic:blipFill>
                  <a:blip r:embed="rId1"/>
                  <a:srcRect b="0" l="0" r="0" t="0"/>
                  <a:stretch>
                    <a:fillRect/>
                  </a:stretch>
                </pic:blipFill>
                <pic:spPr>
                  <a:xfrm>
                    <a:off x="0" y="0"/>
                    <a:ext cx="2281238" cy="10092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3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jc w:val="both"/>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B591A"/>
  </w:style>
  <w:style w:type="paragraph" w:styleId="Heading1">
    <w:name w:val="heading 1"/>
    <w:basedOn w:val="Normal"/>
    <w:next w:val="Normal"/>
    <w:uiPriority w:val="9"/>
    <w:qFormat w:val="1"/>
    <w:pPr>
      <w:keepNext w:val="1"/>
      <w:ind w:left="432" w:hanging="432"/>
      <w:jc w:val="both"/>
      <w:outlineLvl w:val="0"/>
    </w:pPr>
    <w:rPr>
      <w:rFonts w:ascii="Arial" w:cs="Arial" w:eastAsia="Arial" w:hAnsi="Arial"/>
      <w:b w:val="1"/>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2C6163"/>
    <w:rPr>
      <w:color w:val="0000ff" w:themeColor="hyperlink"/>
      <w:u w:val="single"/>
    </w:rPr>
  </w:style>
  <w:style w:type="character" w:styleId="UnresolvedMention">
    <w:name w:val="Unresolved Mention"/>
    <w:basedOn w:val="DefaultParagraphFont"/>
    <w:uiPriority w:val="99"/>
    <w:semiHidden w:val="1"/>
    <w:unhideWhenUsed w:val="1"/>
    <w:rsid w:val="002C6163"/>
    <w:rPr>
      <w:color w:val="605e5c"/>
      <w:shd w:color="auto" w:fill="e1dfdd" w:val="clear"/>
    </w:rPr>
  </w:style>
  <w:style w:type="paragraph" w:styleId="ListParagraph">
    <w:name w:val="List Paragraph"/>
    <w:basedOn w:val="Normal"/>
    <w:uiPriority w:val="34"/>
    <w:qFormat w:val="1"/>
    <w:rsid w:val="00DB4244"/>
    <w:pPr>
      <w:ind w:left="720"/>
      <w:contextualSpacing w:val="1"/>
    </w:pPr>
  </w:style>
  <w:style w:type="paragraph" w:styleId="Body" w:customStyle="1">
    <w:name w:val="Body"/>
    <w:rsid w:val="00B4091F"/>
    <w:pPr>
      <w:pBdr>
        <w:top w:space="0" w:sz="0" w:val="nil"/>
        <w:left w:space="0" w:sz="0" w:val="nil"/>
        <w:bottom w:space="0" w:sz="0" w:val="nil"/>
        <w:right w:space="0" w:sz="0" w:val="nil"/>
        <w:between w:space="0" w:sz="0" w:val="nil"/>
        <w:bar w:space="0" w:sz="0" w:val="nil"/>
      </w:pBdr>
    </w:pPr>
    <w:rPr>
      <w:rFonts w:ascii="Calibri" w:cs="Arial Unicode MS" w:eastAsia="Arial Unicode MS" w:hAnsi="Calibri"/>
      <w:color w:val="000000"/>
      <w:sz w:val="22"/>
      <w:szCs w:val="22"/>
      <w:u w:color="000000"/>
      <w:bdr w:space="0" w:sz="0" w:val="nil"/>
      <w:lang w:val="en-US"/>
      <w14:textOutline w14:cap="flat" w14:cmpd="sng" w14:algn="ctr">
        <w14:noFill/>
        <w14:prstDash w14:val="solid"/>
        <w14:bevel/>
      </w14:textOutline>
    </w:rPr>
  </w:style>
  <w:style w:type="character" w:styleId="None" w:customStyle="1">
    <w:name w:val="None"/>
    <w:rsid w:val="00B4091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eremonies-recruitment@humanism.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umanism.org.uk/ceremonies/training-to-be-a-humanist-celebrant/course-fees-and-dates/" TargetMode="External"/><Relationship Id="rId8" Type="http://schemas.openxmlformats.org/officeDocument/2006/relationships/hyperlink" Target="https://humanists.uk/ceremonies/training-to-be-a-humanist-celebra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ubik-regular.ttf"/><Relationship Id="rId2" Type="http://schemas.openxmlformats.org/officeDocument/2006/relationships/font" Target="fonts/Rubik-bold.ttf"/><Relationship Id="rId3" Type="http://schemas.openxmlformats.org/officeDocument/2006/relationships/font" Target="fonts/Rubik-italic.ttf"/><Relationship Id="rId4" Type="http://schemas.openxmlformats.org/officeDocument/2006/relationships/font" Target="fonts/Rubi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0x3QPGsaFTnzpIzLbS9nNStjZQ==">AMUW2mW7c5szcbmq34XQDRsvmaXdG5WbA4g/Xb5kWLWX3569g1e4bUMho6sAoMoAUKedp8b2HHJdabQ0vej4yhuwMhN8oX7GWhth+0djV6fVBr5xlBozTsiZdobOCVbLayHhVNEY0RH/zXwGcwmwHEHKPr1o83LhCA==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2019-05-30T12:53:00Z</dcterms:created>
  <dc:creator>Iyabo Ojo</dc:creator>
</cp:coreProperties>
</file>