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d085xuait7mc" w:id="0"/>
      <w:bookmarkEnd w:id="0"/>
      <w:r w:rsidDel="00000000" w:rsidR="00000000" w:rsidRPr="00000000">
        <w:rPr>
          <w:b w:val="0"/>
          <w:sz w:val="22"/>
          <w:szCs w:val="22"/>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position.</w:t>
      </w:r>
      <w:r w:rsidDel="00000000" w:rsidR="00000000" w:rsidRPr="00000000">
        <w:rPr>
          <w:rtl w:val="0"/>
        </w:rPr>
      </w:r>
    </w:p>
    <w:p w:rsidR="00000000" w:rsidDel="00000000" w:rsidP="00000000" w:rsidRDefault="00000000" w:rsidRPr="00000000" w14:paraId="00000002">
      <w:pPr>
        <w:pStyle w:val="Heading2"/>
        <w:rPr/>
      </w:pPr>
      <w:bookmarkStart w:colFirst="0" w:colLast="0" w:name="_c0u7dre4wyl6" w:id="1"/>
      <w:bookmarkEnd w:id="1"/>
      <w:r w:rsidDel="00000000" w:rsidR="00000000" w:rsidRPr="00000000">
        <w:rPr>
          <w:rtl w:val="0"/>
        </w:rPr>
        <w:t xml:space="preserve">Part A: Personal Details</w:t>
      </w:r>
    </w:p>
    <w:tbl>
      <w:tblPr>
        <w:tblStyle w:val="Table1"/>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1685"/>
        <w:tblGridChange w:id="0">
          <w:tblGrid>
            <w:gridCol w:w="2235"/>
            <w:gridCol w:w="11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Do you have any unspent criminal convictions? Yes/No (Delete as appropriate)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Do you require a work permit to work in the UK Yes/No (Delete as appropriate)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7tuj91roz1q2" w:id="2"/>
      <w:bookmarkEnd w:id="2"/>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Please indicate below where you saw this position advertised.</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Style w:val="Heading2"/>
        <w:rPr/>
      </w:pPr>
      <w:bookmarkStart w:colFirst="0" w:colLast="0" w:name="_qkkfdy33k9cf" w:id="3"/>
      <w:bookmarkEnd w:id="3"/>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rPr/>
      </w:pPr>
      <w:bookmarkStart w:colFirst="0" w:colLast="0" w:name="_qgi1a6lm05bh" w:id="4"/>
      <w:bookmarkEnd w:id="4"/>
      <w:r w:rsidDel="00000000" w:rsidR="00000000" w:rsidRPr="00000000">
        <w:rPr>
          <w:rtl w:val="0"/>
        </w:rPr>
        <w:t xml:space="preserve">Part B: References</w:t>
      </w:r>
    </w:p>
    <w:p w:rsidR="00000000" w:rsidDel="00000000" w:rsidP="00000000" w:rsidRDefault="00000000" w:rsidRPr="00000000" w14:paraId="00000015">
      <w:pPr>
        <w:rPr/>
      </w:pPr>
      <w:r w:rsidDel="00000000" w:rsidR="00000000" w:rsidRPr="00000000">
        <w:rPr>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16">
      <w:pPr>
        <w:rPr/>
      </w:pPr>
      <w:r w:rsidDel="00000000" w:rsidR="00000000" w:rsidRPr="00000000">
        <w:rPr>
          <w:rtl w:val="0"/>
        </w:rPr>
      </w:r>
    </w:p>
    <w:tbl>
      <w:tblPr>
        <w:tblStyle w:val="Table3"/>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w:t>
            </w:r>
          </w:p>
        </w:tc>
      </w:tr>
    </w:tbl>
    <w:p w:rsidR="00000000" w:rsidDel="00000000" w:rsidP="00000000" w:rsidRDefault="00000000" w:rsidRPr="00000000" w14:paraId="00000020">
      <w:pPr>
        <w:rPr/>
      </w:pPr>
      <w:r w:rsidDel="00000000" w:rsidR="00000000" w:rsidRPr="00000000">
        <w:rPr>
          <w:rtl w:val="0"/>
        </w:rPr>
      </w:r>
    </w:p>
    <w:tbl>
      <w:tblPr>
        <w:tblStyle w:val="Table4"/>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Telephone:</w:t>
            </w:r>
          </w:p>
        </w:tc>
      </w:tr>
    </w:tbl>
    <w:p w:rsidR="00000000" w:rsidDel="00000000" w:rsidP="00000000" w:rsidRDefault="00000000" w:rsidRPr="00000000" w14:paraId="0000002A">
      <w:pPr>
        <w:pStyle w:val="Heading2"/>
        <w:rPr/>
      </w:pPr>
      <w:bookmarkStart w:colFirst="0" w:colLast="0" w:name="_s8uobckax1x" w:id="5"/>
      <w:bookmarkEnd w:id="5"/>
      <w:r w:rsidDel="00000000" w:rsidR="00000000" w:rsidRPr="00000000">
        <w:rPr>
          <w:rtl w:val="0"/>
        </w:rPr>
      </w:r>
    </w:p>
    <w:p w:rsidR="00000000" w:rsidDel="00000000" w:rsidP="00000000" w:rsidRDefault="00000000" w:rsidRPr="00000000" w14:paraId="0000002B">
      <w:pPr>
        <w:pStyle w:val="Heading2"/>
        <w:rPr/>
      </w:pPr>
      <w:bookmarkStart w:colFirst="0" w:colLast="0" w:name="_na62a07hl13k" w:id="6"/>
      <w:bookmarkEnd w:id="6"/>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rPr/>
      </w:pPr>
      <w:bookmarkStart w:colFirst="0" w:colLast="0" w:name="_50wpx35rtec3" w:id="7"/>
      <w:bookmarkEnd w:id="7"/>
      <w:r w:rsidDel="00000000" w:rsidR="00000000" w:rsidRPr="00000000">
        <w:rPr>
          <w:rtl w:val="0"/>
        </w:rPr>
        <w:t xml:space="preserve">Part C: Your Educational and Employment Background</w:t>
      </w:r>
    </w:p>
    <w:p w:rsidR="00000000" w:rsidDel="00000000" w:rsidP="00000000" w:rsidRDefault="00000000" w:rsidRPr="00000000" w14:paraId="0000002D">
      <w:pPr>
        <w:rPr/>
      </w:pPr>
      <w:r w:rsidDel="00000000" w:rsidR="00000000" w:rsidRPr="00000000">
        <w:rPr>
          <w:u w:val="single"/>
          <w:rtl w:val="0"/>
        </w:rPr>
        <w:t xml:space="preserve">Beginning with your current or most recent employment</w:t>
      </w:r>
      <w:r w:rsidDel="00000000" w:rsidR="00000000" w:rsidRPr="00000000">
        <w:rPr>
          <w:rtl w:val="0"/>
        </w:rPr>
        <w:t xml:space="preserve"> please give a full account of your work and educational history in the boxes below. This should be in reverse chronological order and go back to your secondary education. Please insert further rows if necessary.</w:t>
      </w:r>
    </w:p>
    <w:p w:rsidR="00000000" w:rsidDel="00000000" w:rsidP="00000000" w:rsidRDefault="00000000" w:rsidRPr="00000000" w14:paraId="0000002E">
      <w:pPr>
        <w:rPr/>
      </w:pPr>
      <w:r w:rsidDel="00000000" w:rsidR="00000000" w:rsidRPr="00000000">
        <w:rPr>
          <w:rtl w:val="0"/>
        </w:rPr>
      </w:r>
    </w:p>
    <w:tbl>
      <w:tblPr>
        <w:tblStyle w:val="Table5"/>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395"/>
        <w:gridCol w:w="3990"/>
        <w:gridCol w:w="7185"/>
        <w:tblGridChange w:id="0">
          <w:tblGrid>
            <w:gridCol w:w="1380"/>
            <w:gridCol w:w="1395"/>
            <w:gridCol w:w="3990"/>
            <w:gridCol w:w="718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from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to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occupation (Employed, Self Employed, Voluntary, Full time or Part time education).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w:t>
            </w:r>
          </w:p>
          <w:p w:rsidR="00000000" w:rsidDel="00000000" w:rsidP="00000000" w:rsidRDefault="00000000" w:rsidRPr="00000000" w14:paraId="00000033">
            <w:pPr>
              <w:widowControl w:val="0"/>
              <w:spacing w:line="240" w:lineRule="auto"/>
              <w:rPr/>
            </w:pPr>
            <w:r w:rsidDel="00000000" w:rsidR="00000000" w:rsidRPr="00000000">
              <w:rPr>
                <w:rtl w:val="0"/>
              </w:rPr>
              <w:t xml:space="preserve">Name and Address of Employer or Education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right="-23.14960629921245"/>
              <w:rPr/>
            </w:pPr>
            <w:r w:rsidDel="00000000" w:rsidR="00000000" w:rsidRPr="00000000">
              <w:rPr>
                <w:rtl w:val="0"/>
              </w:rPr>
              <w:t xml:space="preserve">In the case of work, job title and brief </w:t>
            </w:r>
            <w:r w:rsidDel="00000000" w:rsidR="00000000" w:rsidRPr="00000000">
              <w:rPr>
                <w:rtl w:val="0"/>
              </w:rPr>
              <w:t xml:space="preserve">summary </w:t>
            </w:r>
            <w:r w:rsidDel="00000000" w:rsidR="00000000" w:rsidRPr="00000000">
              <w:rPr>
                <w:rtl w:val="0"/>
              </w:rPr>
              <w:t xml:space="preserve">of duties.</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In the case of education, subjects and grades.</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2"/>
        <w:rPr/>
      </w:pPr>
      <w:bookmarkStart w:colFirst="0" w:colLast="0" w:name="_mhzolcd9ay4i" w:id="8"/>
      <w:bookmarkEnd w:id="8"/>
      <w:r w:rsidDel="00000000" w:rsidR="00000000" w:rsidRPr="00000000">
        <w:rPr>
          <w:rtl w:val="0"/>
        </w:rPr>
        <w:t xml:space="preserve">Part D: Professional qualifications and training</w:t>
      </w:r>
    </w:p>
    <w:p w:rsidR="00000000" w:rsidDel="00000000" w:rsidP="00000000" w:rsidRDefault="00000000" w:rsidRPr="00000000" w14:paraId="00000054">
      <w:pPr>
        <w:rPr/>
      </w:pPr>
      <w:r w:rsidDel="00000000" w:rsidR="00000000" w:rsidRPr="00000000">
        <w:rPr>
          <w:rtl w:val="0"/>
        </w:rPr>
        <w:t xml:space="preserve">Please give details of any vocational training courses attended, including any resulting in professional qualifications.</w:t>
      </w:r>
    </w:p>
    <w:p w:rsidR="00000000" w:rsidDel="00000000" w:rsidP="00000000" w:rsidRDefault="00000000" w:rsidRPr="00000000" w14:paraId="00000055">
      <w:pPr>
        <w:rPr/>
      </w:pPr>
      <w:r w:rsidDel="00000000" w:rsidR="00000000" w:rsidRPr="00000000">
        <w:rPr>
          <w:rtl w:val="0"/>
        </w:rPr>
      </w:r>
    </w:p>
    <w:tbl>
      <w:tblPr>
        <w:tblStyle w:val="Table6"/>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title, level, results (if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Please give details of membership of any professional bodies or associations relevant to this role.</w:t>
      </w:r>
    </w:p>
    <w:p w:rsidR="00000000" w:rsidDel="00000000" w:rsidP="00000000" w:rsidRDefault="00000000" w:rsidRPr="00000000" w14:paraId="00000068">
      <w:pPr>
        <w:rPr/>
      </w:pPr>
      <w:r w:rsidDel="00000000" w:rsidR="00000000" w:rsidRPr="00000000">
        <w:rPr>
          <w:rtl w:val="0"/>
        </w:rPr>
      </w:r>
    </w:p>
    <w:tbl>
      <w:tblPr>
        <w:tblStyle w:val="Table7"/>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Name of Association, level of membership,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bl>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rPr/>
      </w:pPr>
      <w:bookmarkStart w:colFirst="0" w:colLast="0" w:name="_llpvyma7lw5c" w:id="9"/>
      <w:bookmarkEnd w:id="9"/>
      <w:r w:rsidDel="00000000" w:rsidR="00000000" w:rsidRPr="00000000">
        <w:rPr>
          <w:rtl w:val="0"/>
        </w:rPr>
        <w:t xml:space="preserve">Part E: Please describe how you meet the person specification.</w:t>
      </w:r>
    </w:p>
    <w:p w:rsidR="00000000" w:rsidDel="00000000" w:rsidP="00000000" w:rsidRDefault="00000000" w:rsidRPr="00000000" w14:paraId="00000075">
      <w:pPr>
        <w:rPr/>
      </w:pPr>
      <w:r w:rsidDel="00000000" w:rsidR="00000000" w:rsidRPr="00000000">
        <w:rPr>
          <w:rtl w:val="0"/>
        </w:rPr>
        <w:t xml:space="preserve">Please </w:t>
      </w:r>
      <w:r w:rsidDel="00000000" w:rsidR="00000000" w:rsidRPr="00000000">
        <w:rPr>
          <w:b w:val="1"/>
          <w:u w:val="single"/>
          <w:rtl w:val="0"/>
        </w:rPr>
        <w:t xml:space="preserve">give detailed examples</w:t>
      </w:r>
      <w:r w:rsidDel="00000000" w:rsidR="00000000" w:rsidRPr="00000000">
        <w:rPr>
          <w:b w:val="1"/>
          <w:rtl w:val="0"/>
        </w:rPr>
        <w:t xml:space="preserve"> </w:t>
      </w:r>
      <w:r w:rsidDel="00000000" w:rsidR="00000000" w:rsidRPr="00000000">
        <w:rPr>
          <w:rtl w:val="0"/>
        </w:rPr>
        <w:t xml:space="preserve">below </w:t>
      </w:r>
      <w:r w:rsidDel="00000000" w:rsidR="00000000" w:rsidRPr="00000000">
        <w:rPr>
          <w:b w:val="1"/>
          <w:u w:val="single"/>
          <w:rtl w:val="0"/>
        </w:rPr>
        <w:t xml:space="preserve">under each bullet point</w:t>
      </w:r>
      <w:r w:rsidDel="00000000" w:rsidR="00000000" w:rsidRPr="00000000">
        <w:rPr>
          <w:rtl w:val="0"/>
        </w:rPr>
        <w:t xml:space="preserve"> of how your experience and skills meet our requirements. </w:t>
      </w:r>
    </w:p>
    <w:p w:rsidR="00000000" w:rsidDel="00000000" w:rsidP="00000000" w:rsidRDefault="00000000" w:rsidRPr="00000000" w14:paraId="00000076">
      <w:pPr>
        <w:ind w:left="0" w:firstLine="0"/>
        <w:rPr/>
      </w:pPr>
      <w:r w:rsidDel="00000000" w:rsidR="00000000" w:rsidRPr="00000000">
        <w:rPr>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pStyle w:val="Heading3"/>
        <w:rPr/>
      </w:pPr>
      <w:bookmarkStart w:colFirst="0" w:colLast="0" w:name="_7rm76d7vdg6c" w:id="10"/>
      <w:bookmarkEnd w:id="10"/>
      <w:r w:rsidDel="00000000" w:rsidR="00000000" w:rsidRPr="00000000">
        <w:rPr>
          <w:rtl w:val="0"/>
        </w:rPr>
        <w:t xml:space="preserve">Essential Criteria</w:t>
      </w:r>
    </w:p>
    <w:p w:rsidR="00000000" w:rsidDel="00000000" w:rsidP="00000000" w:rsidRDefault="00000000" w:rsidRPr="00000000" w14:paraId="00000079">
      <w:pPr>
        <w:numPr>
          <w:ilvl w:val="0"/>
          <w:numId w:val="2"/>
        </w:numPr>
        <w:ind w:left="720" w:hanging="360"/>
      </w:pPr>
      <w:r w:rsidDel="00000000" w:rsidR="00000000" w:rsidRPr="00000000">
        <w:rPr>
          <w:rtl w:val="0"/>
        </w:rPr>
        <w:t xml:space="preserve">Experience working in a fundraising role for a charity, social enterprise, NGO, or political party</w:t>
      </w:r>
    </w:p>
    <w:p w:rsidR="00000000" w:rsidDel="00000000" w:rsidP="00000000" w:rsidRDefault="00000000" w:rsidRPr="00000000" w14:paraId="0000007A">
      <w:pPr>
        <w:numPr>
          <w:ilvl w:val="0"/>
          <w:numId w:val="2"/>
        </w:numPr>
        <w:ind w:left="720" w:hanging="360"/>
      </w:pPr>
      <w:r w:rsidDel="00000000" w:rsidR="00000000" w:rsidRPr="00000000">
        <w:rPr>
          <w:rtl w:val="0"/>
        </w:rPr>
        <w:t xml:space="preserve">Wide-ranging knowledge of digital and direct marketing fundraising methods and best practice</w:t>
      </w:r>
    </w:p>
    <w:p w:rsidR="00000000" w:rsidDel="00000000" w:rsidP="00000000" w:rsidRDefault="00000000" w:rsidRPr="00000000" w14:paraId="0000007B">
      <w:pPr>
        <w:numPr>
          <w:ilvl w:val="0"/>
          <w:numId w:val="2"/>
        </w:numPr>
        <w:ind w:left="720" w:hanging="360"/>
      </w:pPr>
      <w:r w:rsidDel="00000000" w:rsidR="00000000" w:rsidRPr="00000000">
        <w:rPr>
          <w:rtl w:val="0"/>
        </w:rPr>
        <w:t xml:space="preserve">Compelling writing: the ability to inspire, motivate, and capture interest through engaging, highly tailored copy</w:t>
      </w:r>
    </w:p>
    <w:p w:rsidR="00000000" w:rsidDel="00000000" w:rsidP="00000000" w:rsidRDefault="00000000" w:rsidRPr="00000000" w14:paraId="0000007C">
      <w:pPr>
        <w:numPr>
          <w:ilvl w:val="0"/>
          <w:numId w:val="2"/>
        </w:numPr>
        <w:ind w:left="720" w:hanging="360"/>
      </w:pPr>
      <w:r w:rsidDel="00000000" w:rsidR="00000000" w:rsidRPr="00000000">
        <w:rPr>
          <w:rtl w:val="0"/>
        </w:rPr>
        <w:t xml:space="preserve">Experience working independently to deliver a range of fundraising types, including magazine placements, direct mail, email appeals, and crowdfunders</w:t>
      </w:r>
    </w:p>
    <w:p w:rsidR="00000000" w:rsidDel="00000000" w:rsidP="00000000" w:rsidRDefault="00000000" w:rsidRPr="00000000" w14:paraId="0000007D">
      <w:pPr>
        <w:numPr>
          <w:ilvl w:val="0"/>
          <w:numId w:val="2"/>
        </w:numPr>
        <w:ind w:left="720" w:hanging="360"/>
      </w:pPr>
      <w:r w:rsidDel="00000000" w:rsidR="00000000" w:rsidRPr="00000000">
        <w:rPr>
          <w:rtl w:val="0"/>
        </w:rPr>
        <w:t xml:space="preserve">Strong understanding of audience segmentation and donor relationships</w:t>
      </w:r>
    </w:p>
    <w:p w:rsidR="00000000" w:rsidDel="00000000" w:rsidP="00000000" w:rsidRDefault="00000000" w:rsidRPr="00000000" w14:paraId="0000007E">
      <w:pPr>
        <w:numPr>
          <w:ilvl w:val="0"/>
          <w:numId w:val="2"/>
        </w:numPr>
        <w:ind w:left="720" w:hanging="360"/>
      </w:pPr>
      <w:r w:rsidDel="00000000" w:rsidR="00000000" w:rsidRPr="00000000">
        <w:rPr>
          <w:rtl w:val="0"/>
        </w:rPr>
        <w:t xml:space="preserve">Good grasp of social media advertising for member and donor recruitment</w:t>
      </w:r>
    </w:p>
    <w:p w:rsidR="00000000" w:rsidDel="00000000" w:rsidP="00000000" w:rsidRDefault="00000000" w:rsidRPr="00000000" w14:paraId="0000007F">
      <w:pPr>
        <w:numPr>
          <w:ilvl w:val="0"/>
          <w:numId w:val="2"/>
        </w:numPr>
        <w:ind w:left="720" w:hanging="360"/>
      </w:pPr>
      <w:r w:rsidDel="00000000" w:rsidR="00000000" w:rsidRPr="00000000">
        <w:rPr>
          <w:rtl w:val="0"/>
        </w:rPr>
        <w:t xml:space="preserve">Excellent IT skills, inc. familiarity with basic HTML, Windows, MS Office, and Google Workspace (Gmail, Google Calendar, Google Docs, Google Sheets, Google Drive)</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3"/>
        <w:rPr/>
      </w:pPr>
      <w:bookmarkStart w:colFirst="0" w:colLast="0" w:name="_l537hgn0xyg9" w:id="11"/>
      <w:bookmarkEnd w:id="11"/>
      <w:r w:rsidDel="00000000" w:rsidR="00000000" w:rsidRPr="00000000">
        <w:rPr>
          <w:rtl w:val="0"/>
        </w:rPr>
        <w:t xml:space="preserve">Desirable Criteria</w:t>
      </w:r>
    </w:p>
    <w:p w:rsidR="00000000" w:rsidDel="00000000" w:rsidP="00000000" w:rsidRDefault="00000000" w:rsidRPr="00000000" w14:paraId="00000084">
      <w:pPr>
        <w:numPr>
          <w:ilvl w:val="0"/>
          <w:numId w:val="1"/>
        </w:numPr>
        <w:ind w:left="720" w:hanging="360"/>
      </w:pPr>
      <w:r w:rsidDel="00000000" w:rsidR="00000000" w:rsidRPr="00000000">
        <w:rPr>
          <w:rtl w:val="0"/>
        </w:rPr>
        <w:t xml:space="preserve">Experience of working for a social cause </w:t>
      </w:r>
    </w:p>
    <w:p w:rsidR="00000000" w:rsidDel="00000000" w:rsidP="00000000" w:rsidRDefault="00000000" w:rsidRPr="00000000" w14:paraId="00000085">
      <w:pPr>
        <w:numPr>
          <w:ilvl w:val="0"/>
          <w:numId w:val="1"/>
        </w:numPr>
        <w:ind w:left="720" w:hanging="360"/>
      </w:pPr>
      <w:r w:rsidDel="00000000" w:rsidR="00000000" w:rsidRPr="00000000">
        <w:rPr>
          <w:rtl w:val="0"/>
        </w:rPr>
        <w:t xml:space="preserve">Experience working with CiviCRM</w:t>
      </w:r>
    </w:p>
    <w:p w:rsidR="00000000" w:rsidDel="00000000" w:rsidP="00000000" w:rsidRDefault="00000000" w:rsidRPr="00000000" w14:paraId="00000086">
      <w:pPr>
        <w:numPr>
          <w:ilvl w:val="0"/>
          <w:numId w:val="1"/>
        </w:numPr>
        <w:ind w:left="720" w:hanging="360"/>
      </w:pPr>
      <w:r w:rsidDel="00000000" w:rsidR="00000000" w:rsidRPr="00000000">
        <w:rPr>
          <w:rtl w:val="0"/>
        </w:rPr>
        <w:t xml:space="preserve">Competent graphic design skills, with experience in Adobe Creative Suite programmes</w:t>
      </w:r>
    </w:p>
    <w:p w:rsidR="00000000" w:rsidDel="00000000" w:rsidP="00000000" w:rsidRDefault="00000000" w:rsidRPr="00000000" w14:paraId="00000087">
      <w:pPr>
        <w:numPr>
          <w:ilvl w:val="0"/>
          <w:numId w:val="1"/>
        </w:numPr>
        <w:ind w:left="720" w:hanging="360"/>
      </w:pPr>
      <w:r w:rsidDel="00000000" w:rsidR="00000000" w:rsidRPr="00000000">
        <w:rPr>
          <w:rtl w:val="0"/>
        </w:rPr>
        <w:t xml:space="preserve">Fluency in HTML and CSS, including Bootstrap and/or other CSS frameworks</w:t>
      </w:r>
    </w:p>
    <w:p w:rsidR="00000000" w:rsidDel="00000000" w:rsidP="00000000" w:rsidRDefault="00000000" w:rsidRPr="00000000" w14:paraId="00000088">
      <w:pPr>
        <w:numPr>
          <w:ilvl w:val="0"/>
          <w:numId w:val="1"/>
        </w:numPr>
        <w:ind w:left="720" w:hanging="360"/>
      </w:pPr>
      <w:r w:rsidDel="00000000" w:rsidR="00000000" w:rsidRPr="00000000">
        <w:rPr>
          <w:rtl w:val="0"/>
        </w:rPr>
        <w:t xml:space="preserve">Expertise in any of the following: donor upgrade appeals, donor reactivation, renewal rates, SEO for fundraising</w:t>
      </w:r>
    </w:p>
    <w:sectPr>
      <w:headerReference r:id="rId6" w:type="default"/>
      <w:headerReference r:id="rId7" w:type="first"/>
      <w:footerReference r:id="rId8" w:type="default"/>
      <w:footerReference r:id="rId9" w:type="first"/>
      <w:pgSz w:h="11906" w:w="16838" w:orient="landscape"/>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line="240" w:lineRule="auto"/>
      <w:jc w:val="center"/>
      <w:rPr/>
    </w:pPr>
    <w:r w:rsidDel="00000000" w:rsidR="00000000" w:rsidRPr="00000000">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w:cs="Rubik" w:eastAsia="Rubik" w:hAnsi="Rubik"/>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sz w:val="28"/>
      <w:szCs w:val="28"/>
    </w:rPr>
  </w:style>
  <w:style w:type="paragraph" w:styleId="Heading2">
    <w:name w:val="heading 2"/>
    <w:basedOn w:val="Normal"/>
    <w:next w:val="Normal"/>
    <w:pPr>
      <w:keepNext w:val="1"/>
      <w:keepLines w:val="1"/>
      <w:spacing w:after="200" w:lineRule="auto"/>
    </w:pPr>
    <w:rPr>
      <w:b w:val="1"/>
      <w:sz w:val="24"/>
      <w:szCs w:val="24"/>
    </w:rPr>
  </w:style>
  <w:style w:type="paragraph" w:styleId="Heading3">
    <w:name w:val="heading 3"/>
    <w:basedOn w:val="Normal"/>
    <w:next w:val="Normal"/>
    <w:pPr>
      <w:keepNext w:val="1"/>
      <w:keepLines w:val="1"/>
      <w:spacing w:after="200" w:lineRule="auto"/>
    </w:pPr>
    <w:rPr>
      <w:b w:val="1"/>
    </w:rPr>
  </w:style>
  <w:style w:type="paragraph" w:styleId="Heading4">
    <w:name w:val="heading 4"/>
    <w:basedOn w:val="Normal"/>
    <w:next w:val="Normal"/>
    <w:pPr>
      <w:keepNext w:val="1"/>
      <w:keepLines w:val="1"/>
      <w:spacing w:after="80" w:before="280" w:lineRule="auto"/>
    </w:pPr>
    <w:rPr>
      <w:rFonts w:ascii="Rubik" w:cs="Rubik" w:eastAsia="Rubik" w:hAnsi="Rubik"/>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sz w:val="32"/>
      <w:szCs w:val="32"/>
    </w:rPr>
  </w:style>
  <w:style w:type="paragraph" w:styleId="Subtitle">
    <w:name w:val="Subtitle"/>
    <w:basedOn w:val="Normal"/>
    <w:next w:val="Normal"/>
    <w:pPr>
      <w:keepNext w:val="1"/>
      <w:keepLines w:val="1"/>
      <w:spacing w:after="220" w:line="240" w:lineRule="auto"/>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